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90250" w14:textId="77777777" w:rsidR="00B436CE" w:rsidRPr="005D17A7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E1A8A62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3BAAD7" w14:textId="77777777" w:rsidR="000A1D57" w:rsidRDefault="000A1D57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15E0C1" w14:textId="77777777" w:rsidR="000A1D57" w:rsidRPr="00F8299F" w:rsidRDefault="000A1D57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5C469F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8299F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итогового контроля по </w:t>
      </w:r>
      <w:r w:rsidRPr="00F8299F">
        <w:rPr>
          <w:rFonts w:ascii="Times New Roman" w:hAnsi="Times New Roman" w:cs="Times New Roman"/>
          <w:b/>
          <w:i/>
          <w:sz w:val="32"/>
          <w:szCs w:val="32"/>
          <w:lang w:val="kk-KZ"/>
        </w:rPr>
        <w:t>дисциплине</w:t>
      </w:r>
    </w:p>
    <w:p w14:paraId="0C0E1B01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42EB5A8" w14:textId="77777777" w:rsidR="00CC7135" w:rsidRDefault="00CC7135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FB9BA9" w14:textId="1A2828E3" w:rsidR="00B436CE" w:rsidRPr="004E62B9" w:rsidRDefault="0061126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62B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30D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Интеллектуальный анализ данных</w:t>
      </w:r>
      <w:r w:rsidR="00B436CE" w:rsidRPr="004E62B9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758F93FC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2D127A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1E72F1"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1E72F1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7C2A8365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FFB8EC" w14:textId="77777777" w:rsidR="00B436CE" w:rsidRPr="00F8299F" w:rsidRDefault="001E72F1" w:rsidP="00FB2F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proofErr w:type="spellStart"/>
      <w:r w:rsidR="00B436CE" w:rsidRPr="00F8299F">
        <w:rPr>
          <w:rFonts w:ascii="Times New Roman" w:hAnsi="Times New Roman" w:cs="Times New Roman"/>
          <w:i/>
          <w:sz w:val="24"/>
          <w:szCs w:val="24"/>
        </w:rPr>
        <w:t>сенний</w:t>
      </w:r>
      <w:proofErr w:type="spellEnd"/>
      <w:r w:rsidR="00B436CE" w:rsidRPr="00F8299F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14:paraId="3E65F9B2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8F1D6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D28637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3E644" w14:textId="0316BC18" w:rsidR="00B436CE" w:rsidRPr="00720904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904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FB2F06" w:rsidRPr="00720904">
        <w:rPr>
          <w:rFonts w:ascii="Times New Roman" w:hAnsi="Times New Roman" w:cs="Times New Roman"/>
          <w:i/>
          <w:sz w:val="24"/>
          <w:szCs w:val="24"/>
        </w:rPr>
        <w:t>_</w:t>
      </w:r>
      <w:r w:rsidR="00FB2F06" w:rsidRPr="00720904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720904" w:rsidRPr="0072090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нформационных</w:t>
      </w:r>
      <w:proofErr w:type="spellEnd"/>
      <w:r w:rsidR="00720904" w:rsidRPr="0072090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технологий и искусственного интеллекта</w:t>
      </w:r>
    </w:p>
    <w:p w14:paraId="165582F7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E0369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Кафедра</w:t>
      </w:r>
      <w:r w:rsidR="003A3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5C1" w:rsidRPr="003A35C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7490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Кибербезопасность и криптология</w:t>
      </w:r>
      <w:r w:rsidR="003A35C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 </w:t>
      </w:r>
    </w:p>
    <w:p w14:paraId="0825D081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C93EB" w14:textId="77777777" w:rsidR="00B436CE" w:rsidRPr="008C11D9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="00FB2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B3A">
        <w:rPr>
          <w:rFonts w:ascii="Times New Roman" w:hAnsi="Times New Roman" w:cs="Times New Roman"/>
          <w:b/>
          <w:sz w:val="24"/>
          <w:szCs w:val="24"/>
          <w:u w:val="single"/>
          <w:lang w:val="kk-KZ" w:eastAsia="ar-SA"/>
        </w:rPr>
        <w:t>«</w:t>
      </w:r>
      <w:r w:rsidR="008B5AFE" w:rsidRPr="00A70B3A">
        <w:rPr>
          <w:rFonts w:ascii="Times New Roman" w:hAnsi="Times New Roman" w:cs="Times New Roman"/>
          <w:sz w:val="24"/>
          <w:szCs w:val="24"/>
          <w:u w:val="single"/>
        </w:rPr>
        <w:t>6B06301-Системы информационной безопасности</w:t>
      </w:r>
      <w:r w:rsidRPr="00A70B3A">
        <w:rPr>
          <w:rFonts w:ascii="Times New Roman" w:hAnsi="Times New Roman" w:cs="Times New Roman"/>
          <w:sz w:val="24"/>
          <w:szCs w:val="24"/>
          <w:u w:val="single"/>
          <w:lang w:val="kk-KZ" w:eastAsia="ar-SA"/>
        </w:rPr>
        <w:t>»</w:t>
      </w:r>
    </w:p>
    <w:p w14:paraId="36837AE9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EFCA2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Pr="00A70B3A">
        <w:rPr>
          <w:rFonts w:ascii="Times New Roman" w:hAnsi="Times New Roman" w:cs="Times New Roman"/>
          <w:i/>
          <w:sz w:val="24"/>
          <w:szCs w:val="24"/>
          <w:u w:val="single"/>
        </w:rPr>
        <w:t>русск</w:t>
      </w:r>
      <w:r w:rsidR="0061126E" w:rsidRPr="00A70B3A">
        <w:rPr>
          <w:rFonts w:ascii="Times New Roman" w:hAnsi="Times New Roman" w:cs="Times New Roman"/>
          <w:i/>
          <w:sz w:val="24"/>
          <w:szCs w:val="24"/>
          <w:u w:val="single"/>
        </w:rPr>
        <w:t>ое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FEB155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E60C08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="003B5EF7" w:rsidRPr="00F8299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/>
        </w:rPr>
        <w:t xml:space="preserve">, </w:t>
      </w:r>
      <w:r w:rsidR="003B5EF7" w:rsidRPr="00A70B3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бакалавр</w:t>
      </w:r>
    </w:p>
    <w:p w14:paraId="27685604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89963" w14:textId="77777777" w:rsidR="00B436CE" w:rsidRPr="0061126E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Курс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E72F1" w:rsidRPr="00A70B3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2</w:t>
      </w:r>
    </w:p>
    <w:p w14:paraId="0CE1652D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32CA4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="008B5AF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Омаров</w:t>
      </w:r>
      <w:r w:rsidR="0061126E" w:rsidRPr="0061126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</w:t>
      </w:r>
      <w:r w:rsidR="008B5AF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Б</w:t>
      </w:r>
      <w:r w:rsidR="0061126E" w:rsidRPr="0061126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</w:t>
      </w:r>
      <w:r w:rsidR="008B5AF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С</w:t>
      </w:r>
      <w:r w:rsidR="0061126E" w:rsidRPr="0061126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</w:t>
      </w:r>
    </w:p>
    <w:p w14:paraId="35045962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5DB39" w14:textId="25E0A54E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 xml:space="preserve">Форма проведения итогового </w:t>
      </w:r>
      <w:r w:rsidR="00B51639" w:rsidRPr="00F8299F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B516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51639">
        <w:rPr>
          <w:rFonts w:ascii="Times New Roman" w:hAnsi="Times New Roman" w:cs="Times New Roman"/>
          <w:sz w:val="24"/>
          <w:szCs w:val="24"/>
        </w:rPr>
        <w:t xml:space="preserve">–  </w:t>
      </w:r>
      <w:r w:rsidR="000A317C">
        <w:rPr>
          <w:rFonts w:ascii="Times New Roman" w:hAnsi="Times New Roman" w:cs="Times New Roman"/>
          <w:i/>
          <w:sz w:val="24"/>
          <w:szCs w:val="24"/>
          <w:u w:val="single"/>
        </w:rPr>
        <w:t>устный</w:t>
      </w:r>
      <w:proofErr w:type="gramEnd"/>
    </w:p>
    <w:p w14:paraId="4717CC49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4D74C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="00B51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99F">
        <w:rPr>
          <w:rFonts w:ascii="Times New Roman" w:hAnsi="Times New Roman" w:cs="Times New Roman"/>
          <w:sz w:val="24"/>
          <w:szCs w:val="24"/>
        </w:rPr>
        <w:t xml:space="preserve">- </w:t>
      </w:r>
      <w:r w:rsidRPr="00A70B3A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="00CC7135" w:rsidRPr="00A70B3A">
        <w:rPr>
          <w:rFonts w:ascii="Times New Roman" w:hAnsi="Times New Roman" w:cs="Times New Roman"/>
          <w:i/>
          <w:sz w:val="24"/>
          <w:szCs w:val="24"/>
          <w:u w:val="single"/>
        </w:rPr>
        <w:t>ф</w:t>
      </w:r>
      <w:r w:rsidRPr="00A70B3A">
        <w:rPr>
          <w:rFonts w:ascii="Times New Roman" w:hAnsi="Times New Roman" w:cs="Times New Roman"/>
          <w:i/>
          <w:sz w:val="24"/>
          <w:szCs w:val="24"/>
          <w:u w:val="single"/>
        </w:rPr>
        <w:t>лайн</w:t>
      </w:r>
    </w:p>
    <w:p w14:paraId="0FC47A18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52979F13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ТЕМАТИЧЕСКАЯ ПРОГРАММА ДИСЦИПЛИНЫ НА ОСНОВЕ ТЕМ МОДУЛЕЙ, ЛЕКЦИЙ, СЕМИНАРОВ</w:t>
      </w:r>
    </w:p>
    <w:p w14:paraId="1DBE790A" w14:textId="77777777" w:rsidR="000C505F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2A82DF9E" w14:textId="093A6529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Введение в интеллектуальный анализ данных (</w:t>
      </w:r>
      <w:r w:rsidRPr="00B86DA8">
        <w:rPr>
          <w:rStyle w:val="af0"/>
        </w:rPr>
        <w:t>Data</w:t>
      </w:r>
      <w:r w:rsidRPr="00B86DA8">
        <w:rPr>
          <w:rStyle w:val="af0"/>
          <w:lang w:val="ru-RU"/>
        </w:rPr>
        <w:t xml:space="preserve"> </w:t>
      </w:r>
      <w:r w:rsidRPr="00B86DA8">
        <w:rPr>
          <w:rStyle w:val="af0"/>
        </w:rPr>
        <w:t>Mining</w:t>
      </w:r>
      <w:r w:rsidRPr="00B86DA8">
        <w:rPr>
          <w:rStyle w:val="af0"/>
          <w:lang w:val="ru-RU"/>
        </w:rPr>
        <w:t>)</w:t>
      </w:r>
      <w:r>
        <w:rPr>
          <w:lang w:val="ru-RU"/>
        </w:rPr>
        <w:t xml:space="preserve">. </w:t>
      </w:r>
      <w:r w:rsidRPr="00B86DA8">
        <w:rPr>
          <w:lang w:val="ru-RU"/>
        </w:rPr>
        <w:t xml:space="preserve"> Понятие </w:t>
      </w:r>
      <w:r w:rsidRPr="00B86DA8">
        <w:t>Data</w:t>
      </w:r>
      <w:r w:rsidRPr="00B86DA8">
        <w:rPr>
          <w:lang w:val="ru-RU"/>
        </w:rPr>
        <w:t xml:space="preserve"> </w:t>
      </w:r>
      <w:r w:rsidRPr="00B86DA8">
        <w:t>Mining</w:t>
      </w:r>
      <w:r w:rsidRPr="00B86DA8">
        <w:rPr>
          <w:lang w:val="ru-RU"/>
        </w:rPr>
        <w:t xml:space="preserve">, цели, задачи, этапы, место в экосистеме </w:t>
      </w:r>
      <w:r w:rsidRPr="00B86DA8">
        <w:t>Data</w:t>
      </w:r>
      <w:r w:rsidRPr="00B86DA8">
        <w:rPr>
          <w:lang w:val="ru-RU"/>
        </w:rPr>
        <w:t xml:space="preserve"> </w:t>
      </w:r>
      <w:r w:rsidRPr="00B86DA8">
        <w:t>Science</w:t>
      </w:r>
      <w:r w:rsidRPr="00B86DA8">
        <w:rPr>
          <w:lang w:val="ru-RU"/>
        </w:rPr>
        <w:t>.</w:t>
      </w:r>
    </w:p>
    <w:p w14:paraId="79C9740E" w14:textId="5A05BFB1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Источники и типы данных</w:t>
      </w:r>
      <w:r>
        <w:rPr>
          <w:lang w:val="ru-RU"/>
        </w:rPr>
        <w:t xml:space="preserve">. </w:t>
      </w:r>
      <w:r w:rsidRPr="00B86DA8">
        <w:rPr>
          <w:lang w:val="ru-RU"/>
        </w:rPr>
        <w:t xml:space="preserve"> Структурированные, неструктурированные и </w:t>
      </w:r>
      <w:proofErr w:type="spellStart"/>
      <w:r w:rsidRPr="00B86DA8">
        <w:rPr>
          <w:lang w:val="ru-RU"/>
        </w:rPr>
        <w:t>полуструктурированные</w:t>
      </w:r>
      <w:proofErr w:type="spellEnd"/>
      <w:r w:rsidRPr="00B86DA8">
        <w:rPr>
          <w:lang w:val="ru-RU"/>
        </w:rPr>
        <w:t xml:space="preserve"> данные. Источники и способы сбора.</w:t>
      </w:r>
    </w:p>
    <w:p w14:paraId="40763E1D" w14:textId="4CF17090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Предварительная обработка данных (</w:t>
      </w:r>
      <w:r w:rsidRPr="00B86DA8">
        <w:rPr>
          <w:rStyle w:val="af0"/>
        </w:rPr>
        <w:t>Data</w:t>
      </w:r>
      <w:r w:rsidRPr="00B86DA8">
        <w:rPr>
          <w:rStyle w:val="af0"/>
          <w:lang w:val="ru-RU"/>
        </w:rPr>
        <w:t xml:space="preserve"> </w:t>
      </w:r>
      <w:r w:rsidRPr="00B86DA8">
        <w:rPr>
          <w:rStyle w:val="af0"/>
        </w:rPr>
        <w:t>Preprocessing</w:t>
      </w:r>
      <w:r w:rsidRPr="00B86DA8">
        <w:rPr>
          <w:rStyle w:val="af0"/>
          <w:lang w:val="ru-RU"/>
        </w:rPr>
        <w:t>)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Очистка, нормализация, устранение пропусков, кодирование категориальных данных.</w:t>
      </w:r>
    </w:p>
    <w:p w14:paraId="1339B049" w14:textId="05016191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Визуализация данных и разведочный анализ (</w:t>
      </w:r>
      <w:r w:rsidRPr="00B86DA8">
        <w:rPr>
          <w:rStyle w:val="af0"/>
        </w:rPr>
        <w:t>EDA</w:t>
      </w:r>
      <w:r w:rsidRPr="00B86DA8">
        <w:rPr>
          <w:rStyle w:val="af0"/>
          <w:lang w:val="ru-RU"/>
        </w:rPr>
        <w:t>)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Методы визуализации, тепловые карты, корреляции, использование </w:t>
      </w:r>
      <w:proofErr w:type="spellStart"/>
      <w:r w:rsidRPr="00B86DA8">
        <w:t>matplotlib</w:t>
      </w:r>
      <w:proofErr w:type="spellEnd"/>
      <w:r w:rsidRPr="00B86DA8">
        <w:rPr>
          <w:lang w:val="ru-RU"/>
        </w:rPr>
        <w:t xml:space="preserve"> и </w:t>
      </w:r>
      <w:proofErr w:type="spellStart"/>
      <w:r w:rsidRPr="00B86DA8">
        <w:t>seaborn</w:t>
      </w:r>
      <w:proofErr w:type="spellEnd"/>
      <w:r w:rsidRPr="00B86DA8">
        <w:rPr>
          <w:lang w:val="ru-RU"/>
        </w:rPr>
        <w:t>.</w:t>
      </w:r>
    </w:p>
    <w:p w14:paraId="272C9A84" w14:textId="3128A5C1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Математические основы анализа данных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Основы теории вероятностей, статистики и линейной алгебры для </w:t>
      </w:r>
      <w:r w:rsidRPr="00B86DA8">
        <w:t>Data</w:t>
      </w:r>
      <w:r w:rsidRPr="00B86DA8">
        <w:rPr>
          <w:lang w:val="ru-RU"/>
        </w:rPr>
        <w:t xml:space="preserve"> </w:t>
      </w:r>
      <w:r w:rsidRPr="00B86DA8">
        <w:t>Mining</w:t>
      </w:r>
      <w:r w:rsidRPr="00B86DA8">
        <w:rPr>
          <w:lang w:val="ru-RU"/>
        </w:rPr>
        <w:t>.</w:t>
      </w:r>
    </w:p>
    <w:p w14:paraId="7530840E" w14:textId="50DF66BC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Классификация и её методы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Алгоритмы </w:t>
      </w:r>
      <w:r w:rsidRPr="00B86DA8">
        <w:t>k</w:t>
      </w:r>
      <w:r w:rsidRPr="00B86DA8">
        <w:rPr>
          <w:lang w:val="ru-RU"/>
        </w:rPr>
        <w:t>-</w:t>
      </w:r>
      <w:r w:rsidRPr="00B86DA8">
        <w:t>NN</w:t>
      </w:r>
      <w:r w:rsidRPr="00B86DA8">
        <w:rPr>
          <w:lang w:val="ru-RU"/>
        </w:rPr>
        <w:t>, Наивный Байес, Логистическая регрессия, их принципы и области применения.</w:t>
      </w:r>
    </w:p>
    <w:p w14:paraId="6146FF93" w14:textId="59DC67B7" w:rsidR="00B86DA8" w:rsidRPr="00B86DA8" w:rsidRDefault="00B86DA8" w:rsidP="00B86DA8">
      <w:pPr>
        <w:pStyle w:val="af2"/>
        <w:numPr>
          <w:ilvl w:val="0"/>
          <w:numId w:val="29"/>
        </w:numPr>
      </w:pPr>
      <w:r w:rsidRPr="00B86DA8">
        <w:rPr>
          <w:rStyle w:val="af0"/>
          <w:lang w:val="ru-RU"/>
        </w:rPr>
        <w:t>Методы деревьев решений и ансамблевые подходы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Алгоритмы</w:t>
      </w:r>
      <w:r w:rsidRPr="00B86DA8">
        <w:t xml:space="preserve"> CART, ID3, C4.5, Random Forest, Gradient Boosted Trees.</w:t>
      </w:r>
    </w:p>
    <w:p w14:paraId="7BC79938" w14:textId="56513927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Методы кластеризации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Алгоритмы </w:t>
      </w:r>
      <w:r w:rsidRPr="00B86DA8">
        <w:t>k</w:t>
      </w:r>
      <w:r w:rsidRPr="00B86DA8">
        <w:rPr>
          <w:lang w:val="ru-RU"/>
        </w:rPr>
        <w:t>-</w:t>
      </w:r>
      <w:r w:rsidRPr="00B86DA8">
        <w:t>means</w:t>
      </w:r>
      <w:r w:rsidRPr="00B86DA8">
        <w:rPr>
          <w:lang w:val="ru-RU"/>
        </w:rPr>
        <w:t xml:space="preserve">, иерархическая кластеризация, </w:t>
      </w:r>
      <w:r w:rsidRPr="00B86DA8">
        <w:t>DBSCAN</w:t>
      </w:r>
      <w:r w:rsidRPr="00B86DA8">
        <w:rPr>
          <w:lang w:val="ru-RU"/>
        </w:rPr>
        <w:t>, оценка качества кластеров.</w:t>
      </w:r>
    </w:p>
    <w:p w14:paraId="334DEBFC" w14:textId="66219BA2" w:rsidR="00B86DA8" w:rsidRPr="00B86DA8" w:rsidRDefault="00B86DA8" w:rsidP="00B86DA8">
      <w:pPr>
        <w:pStyle w:val="af2"/>
        <w:numPr>
          <w:ilvl w:val="0"/>
          <w:numId w:val="29"/>
        </w:numPr>
      </w:pPr>
      <w:r w:rsidRPr="00B86DA8">
        <w:rPr>
          <w:rStyle w:val="af0"/>
          <w:lang w:val="ru-RU"/>
        </w:rPr>
        <w:t>Анализ ассоциативных правил и алгоритмы поиска шаблонов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>Алгоритмы</w:t>
      </w:r>
      <w:r w:rsidRPr="00B86DA8">
        <w:t xml:space="preserve"> </w:t>
      </w:r>
      <w:proofErr w:type="spellStart"/>
      <w:r w:rsidRPr="00B86DA8">
        <w:t>Apriori</w:t>
      </w:r>
      <w:proofErr w:type="spellEnd"/>
      <w:r w:rsidRPr="00B86DA8">
        <w:t xml:space="preserve"> </w:t>
      </w:r>
      <w:r w:rsidRPr="00B86DA8">
        <w:rPr>
          <w:lang w:val="ru-RU"/>
        </w:rPr>
        <w:t>и</w:t>
      </w:r>
      <w:r w:rsidRPr="00B86DA8">
        <w:t xml:space="preserve"> FP-Growth, </w:t>
      </w:r>
      <w:r w:rsidRPr="00B86DA8">
        <w:rPr>
          <w:lang w:val="ru-RU"/>
        </w:rPr>
        <w:t>понятия</w:t>
      </w:r>
      <w:r w:rsidRPr="00B86DA8">
        <w:t xml:space="preserve"> support, confidence, lift.</w:t>
      </w:r>
    </w:p>
    <w:p w14:paraId="4F62F917" w14:textId="6870776B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Методы снижения размерности данных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</w:t>
      </w:r>
      <w:r w:rsidRPr="00B86DA8">
        <w:t>PCA</w:t>
      </w:r>
      <w:r w:rsidRPr="00B86DA8">
        <w:rPr>
          <w:lang w:val="ru-RU"/>
        </w:rPr>
        <w:t xml:space="preserve">, </w:t>
      </w:r>
      <w:r w:rsidRPr="00B86DA8">
        <w:t>LDA</w:t>
      </w:r>
      <w:r w:rsidRPr="00B86DA8">
        <w:rPr>
          <w:lang w:val="ru-RU"/>
        </w:rPr>
        <w:t xml:space="preserve">, </w:t>
      </w:r>
      <w:r w:rsidRPr="00B86DA8">
        <w:t>t</w:t>
      </w:r>
      <w:r w:rsidRPr="00B86DA8">
        <w:rPr>
          <w:lang w:val="ru-RU"/>
        </w:rPr>
        <w:t>-</w:t>
      </w:r>
      <w:r w:rsidRPr="00B86DA8">
        <w:t>SNE</w:t>
      </w:r>
      <w:r w:rsidRPr="00B86DA8">
        <w:rPr>
          <w:lang w:val="ru-RU"/>
        </w:rPr>
        <w:t xml:space="preserve">, </w:t>
      </w:r>
      <w:r w:rsidRPr="00B86DA8">
        <w:t>UMAP</w:t>
      </w:r>
      <w:r w:rsidRPr="00B86DA8">
        <w:rPr>
          <w:lang w:val="ru-RU"/>
        </w:rPr>
        <w:t xml:space="preserve"> и их применение в визуализации и оптимизации моделей.</w:t>
      </w:r>
    </w:p>
    <w:p w14:paraId="22FAB954" w14:textId="421F4B8B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 xml:space="preserve">Нейронные сети и глубокое обучение в </w:t>
      </w:r>
      <w:r w:rsidRPr="00B86DA8">
        <w:rPr>
          <w:rStyle w:val="af0"/>
        </w:rPr>
        <w:t>Data</w:t>
      </w:r>
      <w:r w:rsidRPr="00B86DA8">
        <w:rPr>
          <w:rStyle w:val="af0"/>
          <w:lang w:val="ru-RU"/>
        </w:rPr>
        <w:t xml:space="preserve"> </w:t>
      </w:r>
      <w:r w:rsidRPr="00B86DA8">
        <w:rPr>
          <w:rStyle w:val="af0"/>
        </w:rPr>
        <w:t>Mining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Архитектура </w:t>
      </w:r>
      <w:proofErr w:type="spellStart"/>
      <w:r w:rsidRPr="00B86DA8">
        <w:rPr>
          <w:lang w:val="ru-RU"/>
        </w:rPr>
        <w:t>нейросетей</w:t>
      </w:r>
      <w:proofErr w:type="spellEnd"/>
      <w:r w:rsidRPr="00B86DA8">
        <w:rPr>
          <w:lang w:val="ru-RU"/>
        </w:rPr>
        <w:t xml:space="preserve">, </w:t>
      </w:r>
      <w:proofErr w:type="spellStart"/>
      <w:r w:rsidRPr="00B86DA8">
        <w:rPr>
          <w:lang w:val="ru-RU"/>
        </w:rPr>
        <w:t>перцептрон</w:t>
      </w:r>
      <w:proofErr w:type="spellEnd"/>
      <w:r w:rsidRPr="00B86DA8">
        <w:rPr>
          <w:lang w:val="ru-RU"/>
        </w:rPr>
        <w:t>, обучение с учителем и без учителя.</w:t>
      </w:r>
    </w:p>
    <w:p w14:paraId="07A49A6B" w14:textId="1A4CBE2E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Методы выявления аномалий и выбросов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</w:t>
      </w:r>
      <w:r w:rsidRPr="00B86DA8">
        <w:t>Z</w:t>
      </w:r>
      <w:r w:rsidRPr="00B86DA8">
        <w:rPr>
          <w:lang w:val="ru-RU"/>
        </w:rPr>
        <w:t xml:space="preserve">-оценка, плотностные методы, изоляционный лес, </w:t>
      </w:r>
      <w:proofErr w:type="spellStart"/>
      <w:r w:rsidRPr="00B86DA8">
        <w:rPr>
          <w:lang w:val="ru-RU"/>
        </w:rPr>
        <w:t>автоэнкодеры</w:t>
      </w:r>
      <w:proofErr w:type="spellEnd"/>
      <w:r w:rsidRPr="00B86DA8">
        <w:rPr>
          <w:lang w:val="ru-RU"/>
        </w:rPr>
        <w:t>.</w:t>
      </w:r>
    </w:p>
    <w:p w14:paraId="50C4B89C" w14:textId="4A860B50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Текстовый анализ и обработка естественного языка (</w:t>
      </w:r>
      <w:r w:rsidRPr="00B86DA8">
        <w:rPr>
          <w:rStyle w:val="af0"/>
        </w:rPr>
        <w:t>NLP</w:t>
      </w:r>
      <w:r w:rsidRPr="00B86DA8">
        <w:rPr>
          <w:rStyle w:val="af0"/>
          <w:lang w:val="ru-RU"/>
        </w:rPr>
        <w:t>)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</w:t>
      </w:r>
      <w:r w:rsidRPr="00B86DA8">
        <w:t>Bag</w:t>
      </w:r>
      <w:r w:rsidRPr="00B86DA8">
        <w:rPr>
          <w:lang w:val="ru-RU"/>
        </w:rPr>
        <w:t>-</w:t>
      </w:r>
      <w:r w:rsidRPr="00B86DA8">
        <w:t>of</w:t>
      </w:r>
      <w:r w:rsidRPr="00B86DA8">
        <w:rPr>
          <w:lang w:val="ru-RU"/>
        </w:rPr>
        <w:t>-</w:t>
      </w:r>
      <w:r w:rsidRPr="00B86DA8">
        <w:t>Words</w:t>
      </w:r>
      <w:r w:rsidRPr="00B86DA8">
        <w:rPr>
          <w:lang w:val="ru-RU"/>
        </w:rPr>
        <w:t xml:space="preserve">, </w:t>
      </w:r>
      <w:r w:rsidRPr="00B86DA8">
        <w:t>TF</w:t>
      </w:r>
      <w:r w:rsidRPr="00B86DA8">
        <w:rPr>
          <w:lang w:val="ru-RU"/>
        </w:rPr>
        <w:t>-</w:t>
      </w:r>
      <w:r w:rsidRPr="00B86DA8">
        <w:t>IDF</w:t>
      </w:r>
      <w:r w:rsidRPr="00B86DA8">
        <w:rPr>
          <w:lang w:val="ru-RU"/>
        </w:rPr>
        <w:t xml:space="preserve">, </w:t>
      </w:r>
      <w:r w:rsidRPr="00B86DA8">
        <w:t>word</w:t>
      </w:r>
      <w:r w:rsidRPr="00B86DA8">
        <w:rPr>
          <w:lang w:val="ru-RU"/>
        </w:rPr>
        <w:t>2</w:t>
      </w:r>
      <w:proofErr w:type="spellStart"/>
      <w:r w:rsidRPr="00B86DA8">
        <w:t>vec</w:t>
      </w:r>
      <w:proofErr w:type="spellEnd"/>
      <w:r w:rsidRPr="00B86DA8">
        <w:rPr>
          <w:lang w:val="ru-RU"/>
        </w:rPr>
        <w:t xml:space="preserve">, </w:t>
      </w:r>
      <w:proofErr w:type="spellStart"/>
      <w:r w:rsidRPr="00B86DA8">
        <w:rPr>
          <w:lang w:val="ru-RU"/>
        </w:rPr>
        <w:t>трансформеры</w:t>
      </w:r>
      <w:proofErr w:type="spellEnd"/>
      <w:r w:rsidRPr="00B86DA8">
        <w:rPr>
          <w:lang w:val="ru-RU"/>
        </w:rPr>
        <w:t>, анализ тональности текстов.</w:t>
      </w:r>
    </w:p>
    <w:p w14:paraId="25EB2C4A" w14:textId="16349CD8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 xml:space="preserve">Применение </w:t>
      </w:r>
      <w:r w:rsidRPr="00B86DA8">
        <w:rPr>
          <w:rStyle w:val="af0"/>
        </w:rPr>
        <w:t>Data</w:t>
      </w:r>
      <w:r w:rsidRPr="00B86DA8">
        <w:rPr>
          <w:rStyle w:val="af0"/>
          <w:lang w:val="ru-RU"/>
        </w:rPr>
        <w:t xml:space="preserve"> </w:t>
      </w:r>
      <w:r w:rsidRPr="00B86DA8">
        <w:rPr>
          <w:rStyle w:val="af0"/>
        </w:rPr>
        <w:t>Mining</w:t>
      </w:r>
      <w:r w:rsidRPr="00B86DA8">
        <w:rPr>
          <w:rStyle w:val="af0"/>
          <w:lang w:val="ru-RU"/>
        </w:rPr>
        <w:t xml:space="preserve"> в бизнесе и науке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 xml:space="preserve"> Примеры использования в маркетинге, медицине, финансах, социальных сетях.</w:t>
      </w:r>
    </w:p>
    <w:p w14:paraId="4A0ED0C6" w14:textId="02C8B586" w:rsidR="00B86DA8" w:rsidRPr="00B86DA8" w:rsidRDefault="00B86DA8" w:rsidP="00B86DA8">
      <w:pPr>
        <w:pStyle w:val="af2"/>
        <w:numPr>
          <w:ilvl w:val="0"/>
          <w:numId w:val="29"/>
        </w:numPr>
        <w:rPr>
          <w:lang w:val="ru-RU"/>
        </w:rPr>
      </w:pPr>
      <w:r w:rsidRPr="00B86DA8">
        <w:rPr>
          <w:rStyle w:val="af0"/>
          <w:lang w:val="ru-RU"/>
        </w:rPr>
        <w:t>Этические и правовые аспекты интеллектуального анализа данных</w:t>
      </w:r>
      <w:r>
        <w:rPr>
          <w:rStyle w:val="af0"/>
          <w:lang w:val="ru-RU"/>
        </w:rPr>
        <w:t xml:space="preserve">. </w:t>
      </w:r>
      <w:r w:rsidRPr="00B86DA8">
        <w:rPr>
          <w:lang w:val="ru-RU"/>
        </w:rPr>
        <w:t>Конфиденциальность, защита персональных данных, предвзятость алгоритмов, этика ИИ.</w:t>
      </w:r>
    </w:p>
    <w:p w14:paraId="64327535" w14:textId="77777777" w:rsidR="00B436CE" w:rsidRPr="00A53BF1" w:rsidRDefault="00B436CE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1EBDBCDD" w14:textId="77777777" w:rsidR="005A52A6" w:rsidRDefault="005A52A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EC75E39" w14:textId="043274F6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МЕТОДИЧЕСКИЕ УКАЗАНИЯ ДЛЯ ВЫПОЛНЕНИЯ ЗАДАНИЯ ИТОГОВОГО КОНТРОЛЯ ПО ВЫБРАННОЙ ФОРМЕ</w:t>
      </w:r>
    </w:p>
    <w:p w14:paraId="4176A718" w14:textId="77777777" w:rsidR="00F8299F" w:rsidRDefault="00F8299F" w:rsidP="00FB2F06">
      <w:pPr>
        <w:pStyle w:val="Default"/>
        <w:rPr>
          <w:b/>
          <w:bCs/>
          <w:sz w:val="23"/>
          <w:szCs w:val="23"/>
        </w:rPr>
      </w:pPr>
    </w:p>
    <w:p w14:paraId="7FF51D41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Стандартный экзамен: </w:t>
      </w:r>
      <w:r w:rsidR="009A361D">
        <w:rPr>
          <w:bCs/>
          <w:i/>
          <w:sz w:val="23"/>
          <w:szCs w:val="23"/>
        </w:rPr>
        <w:t>письменн</w:t>
      </w:r>
      <w:r w:rsidR="008F7334">
        <w:rPr>
          <w:bCs/>
          <w:i/>
          <w:sz w:val="23"/>
          <w:szCs w:val="23"/>
        </w:rPr>
        <w:t>о</w:t>
      </w:r>
    </w:p>
    <w:p w14:paraId="79704923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Формат экзамена – </w:t>
      </w:r>
      <w:r w:rsidR="00CC7135">
        <w:rPr>
          <w:bCs/>
          <w:i/>
          <w:sz w:val="23"/>
          <w:szCs w:val="23"/>
        </w:rPr>
        <w:t>офлайн</w:t>
      </w:r>
      <w:r w:rsidRPr="00F8299F">
        <w:rPr>
          <w:b/>
          <w:bCs/>
          <w:sz w:val="23"/>
          <w:szCs w:val="23"/>
        </w:rPr>
        <w:t xml:space="preserve">. </w:t>
      </w:r>
    </w:p>
    <w:p w14:paraId="63B2ADBD" w14:textId="77777777" w:rsidR="00CC7135" w:rsidRDefault="00CC7135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8C00666" w14:textId="77777777" w:rsidR="006B4166" w:rsidRDefault="006B4166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481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 w:rsidRPr="00637481">
        <w:rPr>
          <w:rFonts w:ascii="Times New Roman" w:hAnsi="Times New Roman" w:cs="Times New Roman"/>
          <w:color w:val="000000"/>
          <w:sz w:val="24"/>
          <w:szCs w:val="24"/>
        </w:rPr>
        <w:t>бщее</w:t>
      </w:r>
      <w:proofErr w:type="spellEnd"/>
      <w:r w:rsidRPr="00637481">
        <w:rPr>
          <w:rFonts w:ascii="Times New Roman" w:hAnsi="Times New Roman" w:cs="Times New Roman"/>
          <w:color w:val="000000"/>
          <w:sz w:val="24"/>
          <w:szCs w:val="24"/>
        </w:rPr>
        <w:t xml:space="preserve"> число экзаменационных вопросов по дисциплине:</w:t>
      </w:r>
      <w:r w:rsidR="00E009B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20532" w:rsidRPr="00B20532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14:paraId="59C24F9E" w14:textId="77777777" w:rsidR="008F7334" w:rsidRDefault="008F7334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55511" w14:textId="77777777" w:rsidR="008F7334" w:rsidRPr="008F7334" w:rsidRDefault="008F7334" w:rsidP="008F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334">
        <w:rPr>
          <w:rFonts w:ascii="Times New Roman" w:hAnsi="Times New Roman" w:cs="Times New Roman"/>
          <w:color w:val="000000"/>
          <w:sz w:val="24"/>
          <w:szCs w:val="24"/>
        </w:rPr>
        <w:t>Данная форма предназначена для письменного изложения обучающимся ответов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доказательств правил, предоставления доказательств, итогового контроля по предметам,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способствующим развитию коммуникативной компетентности обучающегося. При данной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форме экзамена отсутствует непосредственный контакт экзаменационной комиссии 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студентом, в ходе которого студент демонстрирует уровень владения учебным материалом.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Выполнение практических задач по разработке аппаратного и программного 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предполагает использование компьютеров, лабораторного оборудования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проектирования и эксплуатации аппаратных модулей.</w:t>
      </w:r>
    </w:p>
    <w:p w14:paraId="464D1989" w14:textId="77777777" w:rsidR="008F7334" w:rsidRPr="008F7334" w:rsidRDefault="008F7334" w:rsidP="008F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334">
        <w:rPr>
          <w:rFonts w:ascii="Times New Roman" w:hAnsi="Times New Roman" w:cs="Times New Roman"/>
          <w:color w:val="000000"/>
          <w:sz w:val="24"/>
          <w:szCs w:val="24"/>
        </w:rPr>
        <w:t>Индивидуальные ответы включают в себя тщательные, последовательные ответы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вопросы, связанные с учебным материалом, поэтому служат важным инструментом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передачи способности учащихся запоминать, думать и учиться.</w:t>
      </w:r>
    </w:p>
    <w:p w14:paraId="16D964A1" w14:textId="77777777" w:rsidR="00E93E78" w:rsidRPr="00F8299F" w:rsidRDefault="008F7334" w:rsidP="008F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 w:rsidRPr="008F7334">
        <w:rPr>
          <w:rFonts w:ascii="Times New Roman" w:hAnsi="Times New Roman" w:cs="Times New Roman"/>
          <w:color w:val="000000"/>
          <w:sz w:val="24"/>
          <w:szCs w:val="24"/>
        </w:rPr>
        <w:t>Использование данной формы также дает возможность проверить усвоение учебного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материала всеми обучающимися группы одновременно, установить для всех одинаковые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требования, что повышает объективность оценки результатов обучения.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cr/>
      </w:r>
    </w:p>
    <w:p w14:paraId="3F79C1B5" w14:textId="77777777" w:rsidR="006071BF" w:rsidRPr="00DD167F" w:rsidRDefault="006071BF" w:rsidP="006071BF">
      <w:pPr>
        <w:pStyle w:val="a9"/>
        <w:numPr>
          <w:ilvl w:val="0"/>
          <w:numId w:val="6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Arial" w:hAnsi="Arial" w:cs="Arial"/>
          <w:b/>
          <w:color w:val="000000"/>
          <w:sz w:val="21"/>
          <w:szCs w:val="21"/>
        </w:rPr>
        <w:t>цель и ожидаемые результаты выполнения задания:</w:t>
      </w:r>
      <w:r>
        <w:rPr>
          <w:rFonts w:ascii="Arial" w:hAnsi="Arial" w:cs="Arial"/>
          <w:color w:val="000000"/>
          <w:sz w:val="21"/>
          <w:szCs w:val="21"/>
        </w:rPr>
        <w:t xml:space="preserve"> оценка учебных достижений обучающихся, полученных в результате изучения дисциплины. </w:t>
      </w:r>
    </w:p>
    <w:p w14:paraId="3D09177E" w14:textId="77777777" w:rsidR="006071BF" w:rsidRPr="00DD167F" w:rsidRDefault="006071BF" w:rsidP="006071BF">
      <w:pPr>
        <w:pStyle w:val="a9"/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</w:p>
    <w:p w14:paraId="20D71557" w14:textId="77777777" w:rsidR="006071BF" w:rsidRPr="003A35C1" w:rsidRDefault="006071BF" w:rsidP="006071BF">
      <w:pPr>
        <w:pStyle w:val="a9"/>
        <w:numPr>
          <w:ilvl w:val="0"/>
          <w:numId w:val="6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Arial" w:hAnsi="Arial" w:cs="Arial"/>
          <w:b/>
          <w:color w:val="000000"/>
          <w:sz w:val="21"/>
          <w:szCs w:val="21"/>
        </w:rPr>
        <w:t>форма представления выполненного задания (шаблоны/структуры и т.д.):</w:t>
      </w:r>
      <w:r>
        <w:rPr>
          <w:rFonts w:ascii="Arial" w:hAnsi="Arial" w:cs="Arial"/>
          <w:color w:val="000000"/>
          <w:sz w:val="21"/>
          <w:szCs w:val="21"/>
        </w:rPr>
        <w:t xml:space="preserve"> дать ответы на вопросы в устной форме.</w:t>
      </w:r>
    </w:p>
    <w:p w14:paraId="6A0C8FC0" w14:textId="7D018C8C" w:rsidR="00FC21AD" w:rsidRDefault="00FC21AD" w:rsidP="00FC2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3B175" w14:textId="77777777" w:rsidR="000C505F" w:rsidRDefault="00FC21AD" w:rsidP="00FC21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7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BC73E" w14:textId="77777777" w:rsidR="00F8299F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ОСНОВНЫЕ ЭТАПЫ РАБОТЫ ПО ИНСТРУКЦИИ</w:t>
      </w:r>
    </w:p>
    <w:p w14:paraId="21478B8A" w14:textId="77777777" w:rsidR="00D67B27" w:rsidRPr="00F8299F" w:rsidRDefault="00D67B27" w:rsidP="00FB2F06">
      <w:pPr>
        <w:pStyle w:val="Default"/>
        <w:rPr>
          <w:b/>
          <w:bCs/>
          <w:sz w:val="23"/>
          <w:szCs w:val="23"/>
        </w:rPr>
      </w:pPr>
    </w:p>
    <w:p w14:paraId="2F16E3E6" w14:textId="77777777" w:rsidR="00AE3F22" w:rsidRPr="00F8299F" w:rsidRDefault="00AE3F22" w:rsidP="00AE3F22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Длительность </w:t>
      </w:r>
    </w:p>
    <w:p w14:paraId="1C31ACF9" w14:textId="3ACD87CC" w:rsidR="00AE3F22" w:rsidRPr="00AE3F22" w:rsidRDefault="00AE3F22" w:rsidP="00AE3F22">
      <w:pPr>
        <w:pStyle w:val="Default"/>
        <w:rPr>
          <w:sz w:val="23"/>
          <w:szCs w:val="23"/>
        </w:rPr>
      </w:pPr>
      <w:r w:rsidRPr="00F8299F">
        <w:rPr>
          <w:sz w:val="23"/>
          <w:szCs w:val="23"/>
        </w:rPr>
        <w:t xml:space="preserve">Время на подготовку </w:t>
      </w:r>
      <w:r w:rsidRPr="00AE3F22">
        <w:rPr>
          <w:sz w:val="23"/>
          <w:szCs w:val="23"/>
        </w:rPr>
        <w:t xml:space="preserve">– 15-20 минут. </w:t>
      </w:r>
    </w:p>
    <w:p w14:paraId="38C58BB3" w14:textId="0ABE6170" w:rsidR="00AE3F22" w:rsidRPr="00AE3F22" w:rsidRDefault="00AE3F22" w:rsidP="00AE3F22">
      <w:pPr>
        <w:pStyle w:val="Default"/>
        <w:rPr>
          <w:sz w:val="23"/>
          <w:szCs w:val="23"/>
        </w:rPr>
      </w:pPr>
      <w:r w:rsidRPr="00AE3F22">
        <w:rPr>
          <w:sz w:val="23"/>
          <w:szCs w:val="23"/>
        </w:rPr>
        <w:t xml:space="preserve">Время на ответ – </w:t>
      </w:r>
      <w:r>
        <w:rPr>
          <w:sz w:val="23"/>
          <w:szCs w:val="23"/>
        </w:rPr>
        <w:t>1</w:t>
      </w:r>
      <w:r w:rsidRPr="00AE3F22">
        <w:rPr>
          <w:sz w:val="23"/>
          <w:szCs w:val="23"/>
        </w:rPr>
        <w:t>0</w:t>
      </w:r>
      <w:r>
        <w:rPr>
          <w:sz w:val="23"/>
          <w:szCs w:val="23"/>
        </w:rPr>
        <w:t>-15</w:t>
      </w:r>
      <w:r w:rsidRPr="00AE3F22">
        <w:rPr>
          <w:sz w:val="23"/>
          <w:szCs w:val="23"/>
        </w:rPr>
        <w:t xml:space="preserve"> минут. </w:t>
      </w:r>
      <w:bookmarkStart w:id="0" w:name="_GoBack"/>
      <w:bookmarkEnd w:id="0"/>
    </w:p>
    <w:p w14:paraId="0D8D1132" w14:textId="77777777" w:rsidR="00AE3F22" w:rsidRPr="00F8299F" w:rsidRDefault="00AE3F22" w:rsidP="00AE3F2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F22">
        <w:rPr>
          <w:rFonts w:ascii="Times New Roman" w:hAnsi="Times New Roman" w:cs="Times New Roman"/>
          <w:sz w:val="23"/>
          <w:szCs w:val="23"/>
        </w:rPr>
        <w:t>Рекомендованное время на предоставление ответов на все вопросы билета: 15-20 минут.</w:t>
      </w:r>
    </w:p>
    <w:p w14:paraId="77D9635B" w14:textId="19315B5D" w:rsidR="00AE3F22" w:rsidRDefault="00AE3F22" w:rsidP="00AE3F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Экзаменационный билет содержит </w:t>
      </w:r>
      <w:r w:rsidRPr="005E2581">
        <w:rPr>
          <w:rFonts w:ascii="Times New Roman" w:hAnsi="Times New Roman" w:cs="Times New Roman"/>
          <w:sz w:val="24"/>
          <w:szCs w:val="24"/>
        </w:rPr>
        <w:t xml:space="preserve">3 вопроса: 2 вопроса по теории,1 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вопрос практическое задание.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каждом вопросе в скобках указывается соответствующая максимальная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>, указанная в процентах.</w:t>
      </w:r>
    </w:p>
    <w:p w14:paraId="50C0E3D4" w14:textId="3F5EB372" w:rsidR="008F7334" w:rsidRDefault="008F7334" w:rsidP="008F7334">
      <w:pPr>
        <w:pStyle w:val="Default"/>
        <w:ind w:firstLine="567"/>
        <w:rPr>
          <w:b/>
          <w:bCs/>
          <w:sz w:val="23"/>
          <w:szCs w:val="23"/>
        </w:rPr>
      </w:pPr>
    </w:p>
    <w:p w14:paraId="12F12CC9" w14:textId="77777777" w:rsidR="008F7334" w:rsidRDefault="008F7334" w:rsidP="00B20532">
      <w:pPr>
        <w:pStyle w:val="Default"/>
        <w:rPr>
          <w:b/>
          <w:bCs/>
          <w:sz w:val="23"/>
          <w:szCs w:val="23"/>
        </w:rPr>
      </w:pPr>
    </w:p>
    <w:p w14:paraId="3F325983" w14:textId="77777777" w:rsidR="005D5589" w:rsidRPr="00C96A67" w:rsidRDefault="005D5589" w:rsidP="005D55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ганизация проведения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устного</w:t>
      </w: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офлайн экзамена</w:t>
      </w:r>
    </w:p>
    <w:p w14:paraId="09A0C21F" w14:textId="77777777" w:rsidR="005D5589" w:rsidRPr="00F8299F" w:rsidRDefault="005D5589" w:rsidP="005D5589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14:paraId="7743D655" w14:textId="77777777" w:rsidR="005D5589" w:rsidRPr="004B29C5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Pr="00F8299F">
        <w:rPr>
          <w:rFonts w:ascii="Times New Roman" w:hAnsi="Times New Roman" w:cs="Times New Roman"/>
          <w:sz w:val="23"/>
          <w:szCs w:val="23"/>
        </w:rPr>
        <w:t>ри входе в аудиторию проведения экзамена обучающийся обязан предоставить экзаменатору удостоверение личности и поставить подпись в явочном листе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00826821" w14:textId="77777777" w:rsidR="005D5589" w:rsidRPr="004B29C5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</w:t>
      </w:r>
      <w:r w:rsidRPr="00F8299F">
        <w:rPr>
          <w:rFonts w:ascii="Times New Roman" w:hAnsi="Times New Roman" w:cs="Times New Roman"/>
          <w:sz w:val="23"/>
          <w:szCs w:val="23"/>
        </w:rPr>
        <w:t>ставить и / или меняться местами, выходить из аудитории до завершения своего ответа на билет в ходе экзамена запрещено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25E1672C" w14:textId="77777777" w:rsidR="005D5589" w:rsidRPr="004B29C5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Pr="00F8299F">
        <w:rPr>
          <w:rFonts w:ascii="Times New Roman" w:hAnsi="Times New Roman" w:cs="Times New Roman"/>
          <w:sz w:val="23"/>
          <w:szCs w:val="23"/>
        </w:rPr>
        <w:t>ри проведении устного экзамена экзаменационный билет выбирает сам экзаменующийся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533FCAC4" w14:textId="77777777" w:rsidR="005D5589" w:rsidRPr="004B29C5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 xml:space="preserve">- по приглашению преподавателя обучающийся поочередно получает экзаменационный билет; </w:t>
      </w:r>
    </w:p>
    <w:p w14:paraId="5152A6FE" w14:textId="77777777" w:rsidR="005D5589" w:rsidRPr="004B29C5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>- при необходимости будет возможность подготовиться к ответу на вопросы экзаменационного билета во время подготовки. А если обучающийся полностью готов к вопросам экзаменационного билета, он может ответить сразу;</w:t>
      </w:r>
    </w:p>
    <w:p w14:paraId="6ADD4213" w14:textId="77777777" w:rsidR="005D5589" w:rsidRPr="00F8299F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- э</w:t>
      </w:r>
      <w:r w:rsidRPr="00F8299F">
        <w:rPr>
          <w:rFonts w:ascii="Times New Roman" w:hAnsi="Times New Roman" w:cs="Times New Roman"/>
          <w:sz w:val="23"/>
          <w:szCs w:val="23"/>
        </w:rPr>
        <w:t>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453CD102" w14:textId="77777777" w:rsidR="005D5589" w:rsidRPr="004B29C5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2B082D" w14:textId="77777777" w:rsidR="005D5589" w:rsidRPr="003D2293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3">
        <w:rPr>
          <w:rFonts w:ascii="Times New Roman" w:hAnsi="Times New Roman" w:cs="Times New Roman"/>
          <w:b/>
          <w:sz w:val="24"/>
          <w:szCs w:val="24"/>
        </w:rPr>
        <w:t>Требования к сдаче экзамена:</w:t>
      </w:r>
    </w:p>
    <w:p w14:paraId="12E58702" w14:textId="77777777" w:rsidR="005D5589" w:rsidRPr="003D2293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293">
        <w:rPr>
          <w:rFonts w:ascii="Times New Roman" w:hAnsi="Times New Roman" w:cs="Times New Roman"/>
          <w:sz w:val="24"/>
          <w:szCs w:val="24"/>
        </w:rPr>
        <w:t xml:space="preserve">- согласно </w:t>
      </w:r>
      <w:r w:rsidRPr="003D2293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proofErr w:type="spellStart"/>
      <w:r w:rsidRPr="003D2293">
        <w:rPr>
          <w:rFonts w:ascii="Times New Roman" w:hAnsi="Times New Roman" w:cs="Times New Roman"/>
          <w:sz w:val="24"/>
          <w:szCs w:val="24"/>
        </w:rPr>
        <w:t>расписани</w:t>
      </w:r>
      <w:proofErr w:type="spellEnd"/>
      <w:r w:rsidRPr="003D2293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3D2293">
        <w:rPr>
          <w:rFonts w:ascii="Times New Roman" w:hAnsi="Times New Roman" w:cs="Times New Roman"/>
          <w:sz w:val="24"/>
          <w:szCs w:val="24"/>
        </w:rPr>
        <w:t>;</w:t>
      </w:r>
    </w:p>
    <w:p w14:paraId="0A791758" w14:textId="77777777" w:rsidR="005D5589" w:rsidRPr="002C4C5B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можно отвечать на вопросы в любой последовательности.</w:t>
      </w:r>
    </w:p>
    <w:p w14:paraId="6281469C" w14:textId="77777777" w:rsidR="005D5589" w:rsidRPr="002C4C5B" w:rsidRDefault="005D5589" w:rsidP="005D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если будет обнаружено использование несанкционированных материалов или получения иных подсказок обучающимся</w:t>
      </w:r>
      <w:r w:rsidRPr="00621D0C">
        <w:rPr>
          <w:rFonts w:ascii="Times New Roman" w:hAnsi="Times New Roman" w:cs="Times New Roman"/>
          <w:sz w:val="24"/>
          <w:szCs w:val="24"/>
        </w:rPr>
        <w:t>,</w:t>
      </w:r>
      <w:r w:rsidRPr="002C4C5B">
        <w:rPr>
          <w:rFonts w:ascii="Times New Roman" w:hAnsi="Times New Roman" w:cs="Times New Roman"/>
          <w:sz w:val="24"/>
          <w:szCs w:val="24"/>
        </w:rPr>
        <w:t xml:space="preserve"> экзамен может быть аннулирован.</w:t>
      </w:r>
    </w:p>
    <w:p w14:paraId="0B55F768" w14:textId="2DD77F10" w:rsidR="00FC21AD" w:rsidRDefault="00FC21AD" w:rsidP="008F73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3E144C5" w14:textId="77777777" w:rsidR="005A52A6" w:rsidRDefault="005A52A6" w:rsidP="005A52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2A13DD" w14:textId="7003264D" w:rsidR="001462B3" w:rsidRDefault="000C505F" w:rsidP="005A52A6">
      <w:pPr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1462B3">
        <w:rPr>
          <w:rFonts w:ascii="Times New Roman" w:hAnsi="Times New Roman" w:cs="Times New Roman"/>
          <w:b/>
          <w:i/>
          <w:sz w:val="24"/>
          <w:szCs w:val="24"/>
        </w:rPr>
        <w:t>ПОЛИТИКА ОЦЕНИВАНИЯ – РУБРИКАТОР ОЦЕНИВАНИЯ</w:t>
      </w:r>
    </w:p>
    <w:p w14:paraId="6248F168" w14:textId="77777777" w:rsidR="001462B3" w:rsidRDefault="001462B3" w:rsidP="00FB2F06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14:paraId="236200BE" w14:textId="77777777" w:rsidR="000C505F" w:rsidRPr="00FC21AD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Hlk148953119"/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РУБРИКАТОР КРИТЕРИАЛЬНОГО ОЦЕНИВАНИЯ ИТОГОВОГО КОНТРОЛЯ </w:t>
      </w:r>
    </w:p>
    <w:p w14:paraId="01C34A53" w14:textId="05BF7A44" w:rsidR="000C505F" w:rsidRPr="00FC21AD" w:rsidRDefault="00FC21AD" w:rsidP="00FB2F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</w:t>
      </w:r>
      <w:r w:rsidR="00B51639">
        <w:rPr>
          <w:rFonts w:ascii="Times New Roman" w:eastAsia="Times New Roman" w:hAnsi="Times New Roman" w:cs="Times New Roman"/>
          <w:i/>
          <w:iCs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стандартный </w:t>
      </w:r>
      <w:r w:rsidR="00BB4F29">
        <w:rPr>
          <w:rFonts w:ascii="Times New Roman" w:eastAsia="Times New Roman" w:hAnsi="Times New Roman" w:cs="Times New Roman"/>
          <w:sz w:val="20"/>
          <w:szCs w:val="20"/>
        </w:rPr>
        <w:t>уст</w:t>
      </w:r>
      <w:r w:rsidR="00232D98" w:rsidRPr="00232D98">
        <w:rPr>
          <w:rFonts w:ascii="Times New Roman" w:eastAsia="Times New Roman" w:hAnsi="Times New Roman" w:cs="Times New Roman"/>
          <w:sz w:val="20"/>
          <w:szCs w:val="20"/>
        </w:rPr>
        <w:t>ный</w:t>
      </w:r>
      <w:r w:rsidR="000C505F" w:rsidRPr="00FC21AD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3C0708B3" w14:textId="77777777" w:rsidR="000C505F" w:rsidRPr="00FC21AD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E59DDB" w14:textId="0A48FE59" w:rsidR="000C505F" w:rsidRPr="00FC21AD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FC21A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9E1331" w:rsidRPr="009E1331">
        <w:rPr>
          <w:rFonts w:ascii="Times New Roman" w:hAnsi="Times New Roman" w:cs="Times New Roman"/>
          <w:bCs/>
          <w:sz w:val="20"/>
          <w:szCs w:val="20"/>
          <w:u w:val="single"/>
          <w:shd w:val="clear" w:color="auto" w:fill="FFFFFF"/>
        </w:rPr>
        <w:t>Интеллектуальный анализ данных</w:t>
      </w:r>
      <w:r w:rsidR="008F73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FC2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F7334" w:rsidRPr="008F733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стандартный </w:t>
      </w:r>
      <w:r w:rsidR="00BB4F29">
        <w:rPr>
          <w:rFonts w:ascii="Times New Roman" w:eastAsia="Times New Roman" w:hAnsi="Times New Roman" w:cs="Times New Roman"/>
          <w:sz w:val="20"/>
          <w:szCs w:val="20"/>
          <w:u w:val="single"/>
        </w:rPr>
        <w:t>уст</w:t>
      </w:r>
      <w:r w:rsidR="008F7334" w:rsidRPr="008F7334">
        <w:rPr>
          <w:rFonts w:ascii="Times New Roman" w:eastAsia="Times New Roman" w:hAnsi="Times New Roman" w:cs="Times New Roman"/>
          <w:sz w:val="20"/>
          <w:szCs w:val="20"/>
          <w:u w:val="single"/>
        </w:rPr>
        <w:t>ный</w:t>
      </w:r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Платформа: </w:t>
      </w:r>
      <w:r w:rsidR="008F7334" w:rsidRPr="009E133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ИС</w:t>
      </w:r>
      <w:r w:rsidR="008F7334" w:rsidRPr="009E133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="00FC21AD" w:rsidRPr="009E1331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Univer</w:t>
      </w:r>
      <w:proofErr w:type="spellEnd"/>
    </w:p>
    <w:p w14:paraId="0777C82E" w14:textId="77777777" w:rsidR="0017494E" w:rsidRDefault="0017494E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A70B3A" w:rsidRPr="000D2FEF" w14:paraId="52E64AA6" w14:textId="77777777" w:rsidTr="00F736DD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bookmarkEnd w:id="1"/>
          <w:p w14:paraId="5C4ED37F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714926A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вопроса</w:t>
            </w:r>
          </w:p>
          <w:p w14:paraId="4B41E032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3942C963" w14:textId="77777777" w:rsidR="00A70B3A" w:rsidRPr="000D2FEF" w:rsidRDefault="00A70B3A" w:rsidP="00F736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F5133F" wp14:editId="40F032A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A28E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BdAf2C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Балл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234B208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A9EB94B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374AA9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381C1F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D9BAC39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2AF42D" w14:textId="77777777" w:rsidR="00A70B3A" w:rsidRPr="000D2FEF" w:rsidRDefault="00A70B3A" w:rsidP="00F736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0B3A" w:rsidRPr="000D2FEF" w14:paraId="12374B81" w14:textId="77777777" w:rsidTr="00F736DD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CA9626" w14:textId="77777777" w:rsidR="00A70B3A" w:rsidRPr="000D2FEF" w:rsidRDefault="00A70B3A" w:rsidP="00F7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F1375" w14:textId="77777777" w:rsidR="00A70B3A" w:rsidRPr="000D2FEF" w:rsidRDefault="00A70B3A" w:rsidP="00F7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BCA5FAC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DC5201B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E6D5E62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CAC6BF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</w:tr>
      <w:tr w:rsidR="00A70B3A" w:rsidRPr="000D2FEF" w14:paraId="5BB8BE31" w14:textId="77777777" w:rsidTr="00F736DD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E585D97" w14:textId="77777777" w:rsidR="00A70B3A" w:rsidRPr="000D2FEF" w:rsidRDefault="00A70B3A" w:rsidP="00F7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B5FDE" w14:textId="77777777" w:rsidR="00A70B3A" w:rsidRPr="000D2FEF" w:rsidRDefault="00A70B3A" w:rsidP="00F7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69A4CA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E38465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5AD436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8BEAF7" w14:textId="77777777" w:rsidR="00A70B3A" w:rsidRPr="000D2FEF" w:rsidRDefault="00A70B3A" w:rsidP="00F736DD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5C1ED48" w14:textId="77777777" w:rsidR="00A70B3A" w:rsidRPr="000D2FEF" w:rsidRDefault="00A70B3A" w:rsidP="00F736DD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A70B3A" w:rsidRPr="00A70B3A" w14:paraId="42BF7F15" w14:textId="77777777" w:rsidTr="00F736DD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65523D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10D257" w14:textId="77777777" w:rsidR="00A70B3A" w:rsidRPr="00A70B3A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B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6227D3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вопросы даны исчерпывающие ответы, обоснованы, проиллюстрированные наглядными примерами там, где это необходимо; Ответы изложены грамотным научным языком, все команды и инструменты, понятия языка программирования 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Python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употреблены корректно и раскрыты верно.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79EA9C9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вопросы даны в целом верные ответы, но с отдельными неточностями, не носящими принципиального характера. Не все команды и инструменты языка программирования 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Python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употреблены правильно, присутствуют отдельные некорректные утверждения и грамматические/ стилистические погрешности изложения. Ответы не проиллюстрированы примерами в должной мере.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E45F95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Ответы на вопросы носят реферативный</w:t>
            </w:r>
            <w:r w:rsidRPr="00A70B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характер, верные выводы перемежаются с неверными. Упущены содержательные блоки языка программирования 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Python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необходимые для</w:t>
            </w:r>
          </w:p>
          <w:p w14:paraId="5033AF9E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полного раскрытия темы. </w:t>
            </w:r>
          </w:p>
          <w:p w14:paraId="69E52E17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Студент в целом</w:t>
            </w:r>
          </w:p>
          <w:p w14:paraId="18262590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ориентируется в тематике</w:t>
            </w:r>
          </w:p>
          <w:p w14:paraId="0A7BCCCC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учебного курса, но </w:t>
            </w:r>
          </w:p>
          <w:p w14:paraId="4A6C6C86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испытывает проблемы с</w:t>
            </w:r>
          </w:p>
          <w:p w14:paraId="3C8C3648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раскрытием конкретных</w:t>
            </w:r>
          </w:p>
          <w:p w14:paraId="6A0B4DAF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B01122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Ответы не</w:t>
            </w:r>
          </w:p>
          <w:p w14:paraId="538E2808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соответствуют </w:t>
            </w:r>
          </w:p>
          <w:p w14:paraId="0FA29D37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содержанию вопросов.</w:t>
            </w:r>
          </w:p>
          <w:p w14:paraId="6C760671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Ключевые для учебного</w:t>
            </w:r>
          </w:p>
          <w:p w14:paraId="06E2177D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курса понятия,</w:t>
            </w:r>
          </w:p>
          <w:p w14:paraId="2AABC265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содержащиеся в вопросах, трактуются </w:t>
            </w:r>
          </w:p>
          <w:p w14:paraId="1A4D6812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ошибочно.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9E4A0A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Ответы на вопросы </w:t>
            </w:r>
          </w:p>
          <w:p w14:paraId="218B30C2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отсутствуют;</w:t>
            </w:r>
          </w:p>
          <w:p w14:paraId="73DA551F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обнаружено незнание</w:t>
            </w:r>
          </w:p>
          <w:p w14:paraId="1A006D84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непонимание</w:t>
            </w:r>
          </w:p>
          <w:p w14:paraId="1D76201F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студентом большей или</w:t>
            </w:r>
          </w:p>
          <w:p w14:paraId="57BAFD75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наиболее важной части</w:t>
            </w:r>
          </w:p>
          <w:p w14:paraId="3B9A542F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учебного материала.</w:t>
            </w:r>
          </w:p>
          <w:p w14:paraId="2A9C7162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Нарушение правил </w:t>
            </w:r>
          </w:p>
          <w:p w14:paraId="4EB67C11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проведения итогового</w:t>
            </w:r>
          </w:p>
          <w:p w14:paraId="49C26C3F" w14:textId="77777777" w:rsidR="00A70B3A" w:rsidRPr="00A70B3A" w:rsidRDefault="00A70B3A" w:rsidP="00F73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контроля.</w:t>
            </w:r>
          </w:p>
        </w:tc>
      </w:tr>
      <w:tr w:rsidR="00A70B3A" w:rsidRPr="00A70B3A" w14:paraId="2CBCAAE6" w14:textId="77777777" w:rsidTr="00F736DD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7B2C6F" w14:textId="77777777" w:rsidR="00A70B3A" w:rsidRPr="000D2FEF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647610" w14:textId="77777777" w:rsidR="00A70B3A" w:rsidRPr="00A70B3A" w:rsidRDefault="00A70B3A" w:rsidP="00F736DD">
            <w:pPr>
              <w:pStyle w:val="Default"/>
              <w:rPr>
                <w:sz w:val="18"/>
                <w:szCs w:val="18"/>
              </w:rPr>
            </w:pPr>
            <w:r w:rsidRPr="00A70B3A">
              <w:rPr>
                <w:bCs/>
                <w:sz w:val="18"/>
                <w:szCs w:val="18"/>
              </w:rPr>
              <w:t xml:space="preserve">Оценивание и анализ применимости выбранной методики к предложенной практической задаче, обоснование полученного результата </w:t>
            </w:r>
          </w:p>
          <w:p w14:paraId="3812388D" w14:textId="77777777" w:rsidR="00A70B3A" w:rsidRPr="00A70B3A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052EA" w14:textId="77777777" w:rsidR="00A70B3A" w:rsidRPr="00A70B3A" w:rsidRDefault="00A70B3A" w:rsidP="00F736DD">
            <w:pPr>
              <w:pStyle w:val="Default"/>
              <w:rPr>
                <w:sz w:val="18"/>
                <w:szCs w:val="18"/>
              </w:rPr>
            </w:pPr>
            <w:r w:rsidRPr="00A70B3A">
              <w:rPr>
                <w:sz w:val="18"/>
                <w:szCs w:val="18"/>
              </w:rPr>
              <w:lastRenderedPageBreak/>
              <w:t xml:space="preserve">Наличие способности к интеграции, обоснованности и анализу методов и технологии по определенной теме программирование на языке </w:t>
            </w:r>
            <w:r w:rsidRPr="00A70B3A">
              <w:rPr>
                <w:sz w:val="18"/>
                <w:szCs w:val="18"/>
                <w:lang w:val="en-US"/>
              </w:rPr>
              <w:t>Python</w:t>
            </w:r>
            <w:r w:rsidRPr="00A70B3A">
              <w:rPr>
                <w:sz w:val="18"/>
                <w:szCs w:val="18"/>
              </w:rPr>
              <w:t xml:space="preserve">, структурированию ответа, ответы иллюстрируется примерами и наглядными </w:t>
            </w:r>
            <w:proofErr w:type="gramStart"/>
            <w:r w:rsidRPr="00A70B3A">
              <w:rPr>
                <w:sz w:val="18"/>
                <w:szCs w:val="18"/>
              </w:rPr>
              <w:lastRenderedPageBreak/>
              <w:t>материалами ,</w:t>
            </w:r>
            <w:proofErr w:type="gramEnd"/>
            <w:r w:rsidRPr="00A70B3A">
              <w:rPr>
                <w:sz w:val="18"/>
                <w:szCs w:val="18"/>
              </w:rPr>
              <w:t xml:space="preserve"> написанием кода, демонстрирует умение вести диалог и вступать в научную дискуссию. </w:t>
            </w:r>
          </w:p>
          <w:p w14:paraId="43499EBE" w14:textId="77777777" w:rsidR="00A70B3A" w:rsidRPr="00A70B3A" w:rsidRDefault="00A70B3A" w:rsidP="00F736DD">
            <w:pPr>
              <w:pStyle w:val="Defaul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5BC0A7" w14:textId="77777777" w:rsidR="00A70B3A" w:rsidRPr="00A70B3A" w:rsidRDefault="00A70B3A" w:rsidP="00F736DD">
            <w:pPr>
              <w:pStyle w:val="Default"/>
              <w:rPr>
                <w:sz w:val="18"/>
                <w:szCs w:val="18"/>
              </w:rPr>
            </w:pPr>
            <w:r w:rsidRPr="00A70B3A">
              <w:rPr>
                <w:sz w:val="18"/>
                <w:szCs w:val="18"/>
              </w:rPr>
              <w:lastRenderedPageBreak/>
              <w:t xml:space="preserve">Интеграция и анализ применения методов и технологии курса с </w:t>
            </w:r>
          </w:p>
          <w:p w14:paraId="2CFABA82" w14:textId="77777777" w:rsidR="00A70B3A" w:rsidRPr="00A70B3A" w:rsidRDefault="00A70B3A" w:rsidP="00F736DD">
            <w:pPr>
              <w:pStyle w:val="Default"/>
              <w:rPr>
                <w:rFonts w:eastAsia="Times New Roman"/>
                <w:sz w:val="18"/>
                <w:szCs w:val="18"/>
                <w:lang w:eastAsia="ru-RU"/>
              </w:rPr>
            </w:pPr>
            <w:r w:rsidRPr="00A70B3A">
              <w:rPr>
                <w:sz w:val="18"/>
                <w:szCs w:val="18"/>
              </w:rPr>
              <w:t xml:space="preserve">последующим использованием наглядных материалов для закрепления своих рассуждений посредством употребления </w:t>
            </w:r>
            <w:r w:rsidRPr="00A70B3A">
              <w:rPr>
                <w:sz w:val="18"/>
                <w:szCs w:val="18"/>
                <w:lang w:val="kk-KZ"/>
              </w:rPr>
              <w:t xml:space="preserve">команд и операторов </w:t>
            </w:r>
            <w:proofErr w:type="gramStart"/>
            <w:r w:rsidRPr="00A70B3A">
              <w:rPr>
                <w:sz w:val="18"/>
                <w:szCs w:val="18"/>
                <w:lang w:val="kk-KZ"/>
              </w:rPr>
              <w:t xml:space="preserve">языка </w:t>
            </w:r>
            <w:r w:rsidRPr="00A70B3A">
              <w:rPr>
                <w:sz w:val="18"/>
                <w:szCs w:val="18"/>
              </w:rPr>
              <w:t xml:space="preserve"> </w:t>
            </w:r>
            <w:proofErr w:type="spellStart"/>
            <w:r w:rsidRPr="00A70B3A">
              <w:rPr>
                <w:sz w:val="18"/>
                <w:szCs w:val="18"/>
              </w:rPr>
              <w:t>программировани</w:t>
            </w:r>
            <w:proofErr w:type="spellEnd"/>
            <w:r w:rsidRPr="00A70B3A">
              <w:rPr>
                <w:sz w:val="18"/>
                <w:szCs w:val="18"/>
                <w:lang w:val="kk-KZ"/>
              </w:rPr>
              <w:t>я</w:t>
            </w:r>
            <w:proofErr w:type="gramEnd"/>
            <w:r w:rsidRPr="00A70B3A">
              <w:rPr>
                <w:sz w:val="18"/>
                <w:szCs w:val="18"/>
              </w:rPr>
              <w:t xml:space="preserve"> </w:t>
            </w:r>
            <w:r w:rsidRPr="00A70B3A">
              <w:rPr>
                <w:sz w:val="18"/>
                <w:szCs w:val="18"/>
                <w:lang w:val="en-US"/>
              </w:rPr>
              <w:lastRenderedPageBreak/>
              <w:t>Python</w:t>
            </w:r>
            <w:r w:rsidRPr="00A70B3A">
              <w:rPr>
                <w:sz w:val="18"/>
                <w:szCs w:val="18"/>
              </w:rPr>
              <w:t xml:space="preserve"> с допущением незначительных ошибок при воспроизведении знаний; анализировать направление по вопросу экзаменационного билета.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D1E02D" w14:textId="77777777" w:rsidR="00A70B3A" w:rsidRPr="00A70B3A" w:rsidRDefault="00A70B3A" w:rsidP="00F736DD">
            <w:pPr>
              <w:pStyle w:val="Default"/>
              <w:rPr>
                <w:sz w:val="18"/>
                <w:szCs w:val="18"/>
              </w:rPr>
            </w:pPr>
            <w:r w:rsidRPr="00A70B3A">
              <w:rPr>
                <w:sz w:val="18"/>
                <w:szCs w:val="18"/>
              </w:rPr>
              <w:lastRenderedPageBreak/>
              <w:t xml:space="preserve">Поверхностное обоснование </w:t>
            </w:r>
            <w:r w:rsidRPr="00A70B3A">
              <w:rPr>
                <w:sz w:val="18"/>
                <w:szCs w:val="18"/>
                <w:lang w:val="kk-KZ"/>
              </w:rPr>
              <w:t xml:space="preserve">команд и операторов </w:t>
            </w:r>
            <w:proofErr w:type="gramStart"/>
            <w:r w:rsidRPr="00A70B3A">
              <w:rPr>
                <w:sz w:val="18"/>
                <w:szCs w:val="18"/>
                <w:lang w:val="kk-KZ"/>
              </w:rPr>
              <w:t xml:space="preserve">языка </w:t>
            </w:r>
            <w:r w:rsidRPr="00A70B3A">
              <w:rPr>
                <w:sz w:val="18"/>
                <w:szCs w:val="18"/>
              </w:rPr>
              <w:t xml:space="preserve"> </w:t>
            </w:r>
            <w:proofErr w:type="spellStart"/>
            <w:r w:rsidRPr="00A70B3A">
              <w:rPr>
                <w:sz w:val="18"/>
                <w:szCs w:val="18"/>
              </w:rPr>
              <w:t>программировани</w:t>
            </w:r>
            <w:proofErr w:type="spellEnd"/>
            <w:r w:rsidRPr="00A70B3A">
              <w:rPr>
                <w:sz w:val="18"/>
                <w:szCs w:val="18"/>
                <w:lang w:val="kk-KZ"/>
              </w:rPr>
              <w:t>я</w:t>
            </w:r>
            <w:proofErr w:type="gramEnd"/>
            <w:r w:rsidRPr="00A70B3A">
              <w:rPr>
                <w:sz w:val="18"/>
                <w:szCs w:val="18"/>
              </w:rPr>
              <w:t xml:space="preserve"> </w:t>
            </w:r>
            <w:r w:rsidRPr="00A70B3A">
              <w:rPr>
                <w:sz w:val="18"/>
                <w:szCs w:val="18"/>
                <w:lang w:val="en-US"/>
              </w:rPr>
              <w:t>Python</w:t>
            </w:r>
            <w:r w:rsidRPr="00A70B3A">
              <w:rPr>
                <w:sz w:val="18"/>
                <w:szCs w:val="18"/>
              </w:rPr>
              <w:t xml:space="preserve">, слабое применение основного объема материала в соответствии с программой обучения с затруднениями при его самостоятельном </w:t>
            </w:r>
            <w:r w:rsidRPr="00A70B3A">
              <w:rPr>
                <w:sz w:val="18"/>
                <w:szCs w:val="18"/>
              </w:rPr>
              <w:lastRenderedPageBreak/>
              <w:t xml:space="preserve">воспроизведении и требованием наводящих вопросов; </w:t>
            </w:r>
          </w:p>
          <w:p w14:paraId="7391D4BE" w14:textId="77777777" w:rsidR="00A70B3A" w:rsidRPr="00A70B3A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9B7848" w14:textId="77777777" w:rsidR="00A70B3A" w:rsidRPr="00A70B3A" w:rsidRDefault="00A70B3A" w:rsidP="00F736DD">
            <w:pPr>
              <w:pStyle w:val="Default"/>
              <w:rPr>
                <w:sz w:val="18"/>
                <w:szCs w:val="18"/>
              </w:rPr>
            </w:pPr>
            <w:r w:rsidRPr="00A70B3A">
              <w:rPr>
                <w:sz w:val="18"/>
                <w:szCs w:val="18"/>
              </w:rPr>
              <w:lastRenderedPageBreak/>
              <w:t xml:space="preserve">Отсутствие обоснованности и анализа применения методов и технологии курса, проявление затруднения при предоставлении ответов на вопросы воспроизводящего характера. </w:t>
            </w:r>
          </w:p>
          <w:p w14:paraId="3362345B" w14:textId="77777777" w:rsidR="00A70B3A" w:rsidRPr="00A70B3A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7F4480" w14:textId="77777777" w:rsidR="00A70B3A" w:rsidRPr="00A70B3A" w:rsidRDefault="00A70B3A" w:rsidP="00F736DD">
            <w:pPr>
              <w:pStyle w:val="Default"/>
              <w:rPr>
                <w:sz w:val="18"/>
                <w:szCs w:val="18"/>
              </w:rPr>
            </w:pPr>
            <w:r w:rsidRPr="00A70B3A">
              <w:rPr>
                <w:sz w:val="18"/>
                <w:szCs w:val="18"/>
              </w:rPr>
              <w:lastRenderedPageBreak/>
              <w:t xml:space="preserve">Отсутствие способности применять методологию курса при приведении примеров, использовании наглядных материалов; </w:t>
            </w:r>
          </w:p>
          <w:p w14:paraId="0273BA3F" w14:textId="77777777" w:rsidR="00A70B3A" w:rsidRPr="00A70B3A" w:rsidRDefault="00A70B3A" w:rsidP="00F73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Нарушение Правил проведения </w:t>
            </w:r>
            <w:r w:rsidRPr="00A70B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итогового контроля. </w:t>
            </w:r>
          </w:p>
        </w:tc>
      </w:tr>
    </w:tbl>
    <w:p w14:paraId="6EB26549" w14:textId="77777777" w:rsidR="004D5E7D" w:rsidRDefault="004D5E7D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E48433" w14:textId="77777777" w:rsidR="004D5E7D" w:rsidRDefault="004D5E7D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B07AE8" w14:textId="77777777" w:rsidR="004D5E7D" w:rsidRDefault="004D5E7D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7C59DF" w14:textId="34180984" w:rsidR="000C505F" w:rsidRDefault="000C505F" w:rsidP="00A70B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505F"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</w:p>
    <w:p w14:paraId="11BAC6E0" w14:textId="77777777" w:rsidR="004E62B9" w:rsidRPr="000C505F" w:rsidRDefault="004E62B9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BB616EC" w14:textId="77777777" w:rsidR="004D5E7D" w:rsidRPr="004D5E7D" w:rsidRDefault="004D5E7D" w:rsidP="004D5E7D"/>
    <w:p w14:paraId="5CD1DACE" w14:textId="3FA6D470" w:rsidR="004D5E7D" w:rsidRPr="005350B6" w:rsidRDefault="000A317C" w:rsidP="004D5E7D">
      <w:pPr>
        <w:pStyle w:val="2"/>
        <w:spacing w:before="0" w:after="0"/>
        <w:rPr>
          <w:sz w:val="24"/>
          <w:szCs w:val="24"/>
        </w:rPr>
      </w:pPr>
      <w:r w:rsidRPr="005350B6">
        <w:rPr>
          <w:bCs/>
          <w:sz w:val="24"/>
          <w:szCs w:val="24"/>
        </w:rPr>
        <w:t>Основная</w:t>
      </w:r>
      <w:r w:rsidR="004D5E7D" w:rsidRPr="005350B6">
        <w:rPr>
          <w:sz w:val="24"/>
          <w:szCs w:val="24"/>
        </w:rPr>
        <w:t xml:space="preserve"> литература</w:t>
      </w:r>
    </w:p>
    <w:p w14:paraId="3B4F4220" w14:textId="77777777" w:rsidR="000A317C" w:rsidRPr="005350B6" w:rsidRDefault="000A317C" w:rsidP="000A317C">
      <w:pPr>
        <w:pStyle w:val="3"/>
        <w:spacing w:before="0"/>
        <w:rPr>
          <w:rFonts w:ascii="Times New Roman" w:hAnsi="Times New Roman" w:cs="Times New Roman"/>
          <w:bCs/>
          <w:color w:val="auto"/>
        </w:rPr>
      </w:pPr>
    </w:p>
    <w:p w14:paraId="6AA8A4B5" w14:textId="77777777" w:rsidR="000A317C" w:rsidRPr="005350B6" w:rsidRDefault="000A317C" w:rsidP="000A317C">
      <w:pPr>
        <w:pStyle w:val="3"/>
        <w:numPr>
          <w:ilvl w:val="0"/>
          <w:numId w:val="33"/>
        </w:numPr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5350B6">
        <w:rPr>
          <w:rFonts w:ascii="Times New Roman" w:hAnsi="Times New Roman" w:cs="Times New Roman"/>
          <w:bCs/>
          <w:color w:val="auto"/>
        </w:rPr>
        <w:t>Хэн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, Дж.,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Камбер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, М.,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Пэй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>, Дж. Интеллектуальный анализ данных: концепции и методы. – М.: Вильямс, 2021. – 752 с. (классический труд, допускается как фундаментальный источник).</w:t>
      </w:r>
    </w:p>
    <w:p w14:paraId="62C3A0D9" w14:textId="77777777" w:rsidR="000A317C" w:rsidRPr="005350B6" w:rsidRDefault="000A317C" w:rsidP="000A317C">
      <w:pPr>
        <w:pStyle w:val="3"/>
        <w:numPr>
          <w:ilvl w:val="0"/>
          <w:numId w:val="33"/>
        </w:numPr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5350B6">
        <w:rPr>
          <w:rFonts w:ascii="Times New Roman" w:hAnsi="Times New Roman" w:cs="Times New Roman"/>
          <w:bCs/>
          <w:color w:val="auto"/>
        </w:rPr>
        <w:t>Bishop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, C. M.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Pattern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Recognition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and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Machine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Learning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. –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Springer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>, 2006. – 738 p. (базовый академический источник по методам машинного обучения).</w:t>
      </w:r>
    </w:p>
    <w:p w14:paraId="05FE90A8" w14:textId="77777777" w:rsidR="000A317C" w:rsidRPr="005350B6" w:rsidRDefault="000A317C" w:rsidP="000A317C">
      <w:pPr>
        <w:pStyle w:val="3"/>
        <w:numPr>
          <w:ilvl w:val="0"/>
          <w:numId w:val="33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lang w:val="en-US"/>
        </w:rPr>
      </w:pPr>
      <w:proofErr w:type="spellStart"/>
      <w:r w:rsidRPr="005350B6">
        <w:rPr>
          <w:rFonts w:ascii="Times New Roman" w:hAnsi="Times New Roman" w:cs="Times New Roman"/>
          <w:bCs/>
          <w:color w:val="auto"/>
          <w:lang w:val="en-US"/>
        </w:rPr>
        <w:t>Géron</w:t>
      </w:r>
      <w:proofErr w:type="spellEnd"/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, A. Hands-On Machine Learning with </w:t>
      </w:r>
      <w:proofErr w:type="spellStart"/>
      <w:r w:rsidRPr="005350B6">
        <w:rPr>
          <w:rFonts w:ascii="Times New Roman" w:hAnsi="Times New Roman" w:cs="Times New Roman"/>
          <w:bCs/>
          <w:color w:val="auto"/>
          <w:lang w:val="en-US"/>
        </w:rPr>
        <w:t>Scikit</w:t>
      </w:r>
      <w:proofErr w:type="spellEnd"/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-Learn, </w:t>
      </w:r>
      <w:proofErr w:type="spellStart"/>
      <w:r w:rsidRPr="005350B6">
        <w:rPr>
          <w:rFonts w:ascii="Times New Roman" w:hAnsi="Times New Roman" w:cs="Times New Roman"/>
          <w:bCs/>
          <w:color w:val="auto"/>
          <w:lang w:val="en-US"/>
        </w:rPr>
        <w:t>Keras</w:t>
      </w:r>
      <w:proofErr w:type="spellEnd"/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, and </w:t>
      </w:r>
      <w:proofErr w:type="spellStart"/>
      <w:r w:rsidRPr="005350B6">
        <w:rPr>
          <w:rFonts w:ascii="Times New Roman" w:hAnsi="Times New Roman" w:cs="Times New Roman"/>
          <w:bCs/>
          <w:color w:val="auto"/>
          <w:lang w:val="en-US"/>
        </w:rPr>
        <w:t>TensorFlow</w:t>
      </w:r>
      <w:proofErr w:type="spellEnd"/>
      <w:r w:rsidRPr="005350B6">
        <w:rPr>
          <w:rFonts w:ascii="Times New Roman" w:hAnsi="Times New Roman" w:cs="Times New Roman"/>
          <w:bCs/>
          <w:color w:val="auto"/>
          <w:lang w:val="en-US"/>
        </w:rPr>
        <w:t>, 3rd ed. – O’Reilly Media, 2023. – 1,073 p. (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практико</w:t>
      </w:r>
      <w:proofErr w:type="spellEnd"/>
      <w:r w:rsidRPr="005350B6">
        <w:rPr>
          <w:rFonts w:ascii="Times New Roman" w:hAnsi="Times New Roman" w:cs="Times New Roman"/>
          <w:bCs/>
          <w:color w:val="auto"/>
          <w:lang w:val="en-US"/>
        </w:rPr>
        <w:t>-</w:t>
      </w:r>
      <w:r w:rsidRPr="005350B6">
        <w:rPr>
          <w:rFonts w:ascii="Times New Roman" w:hAnsi="Times New Roman" w:cs="Times New Roman"/>
          <w:bCs/>
          <w:color w:val="auto"/>
        </w:rPr>
        <w:t>ориентированное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Pr="005350B6">
        <w:rPr>
          <w:rFonts w:ascii="Times New Roman" w:hAnsi="Times New Roman" w:cs="Times New Roman"/>
          <w:bCs/>
          <w:color w:val="auto"/>
        </w:rPr>
        <w:t>пособие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>).</w:t>
      </w:r>
    </w:p>
    <w:p w14:paraId="12003F1F" w14:textId="77777777" w:rsidR="000A317C" w:rsidRPr="005350B6" w:rsidRDefault="000A317C" w:rsidP="000A317C">
      <w:pPr>
        <w:pStyle w:val="3"/>
        <w:numPr>
          <w:ilvl w:val="0"/>
          <w:numId w:val="33"/>
        </w:numPr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r w:rsidRPr="005350B6">
        <w:rPr>
          <w:rFonts w:ascii="Times New Roman" w:hAnsi="Times New Roman" w:cs="Times New Roman"/>
          <w:bCs/>
          <w:color w:val="auto"/>
        </w:rPr>
        <w:t xml:space="preserve">Васильев, А. И. Анализ данных и машинное обучение с помощью </w:t>
      </w:r>
      <w:proofErr w:type="spellStart"/>
      <w:r w:rsidRPr="005350B6">
        <w:rPr>
          <w:rFonts w:ascii="Times New Roman" w:hAnsi="Times New Roman" w:cs="Times New Roman"/>
          <w:bCs/>
          <w:color w:val="auto"/>
        </w:rPr>
        <w:t>Python</w:t>
      </w:r>
      <w:proofErr w:type="spellEnd"/>
      <w:r w:rsidRPr="005350B6">
        <w:rPr>
          <w:rFonts w:ascii="Times New Roman" w:hAnsi="Times New Roman" w:cs="Times New Roman"/>
          <w:bCs/>
          <w:color w:val="auto"/>
        </w:rPr>
        <w:t xml:space="preserve">. – </w:t>
      </w:r>
      <w:proofErr w:type="gramStart"/>
      <w:r w:rsidRPr="005350B6">
        <w:rPr>
          <w:rFonts w:ascii="Times New Roman" w:hAnsi="Times New Roman" w:cs="Times New Roman"/>
          <w:bCs/>
          <w:color w:val="auto"/>
        </w:rPr>
        <w:t>СПб.:</w:t>
      </w:r>
      <w:proofErr w:type="gramEnd"/>
      <w:r w:rsidRPr="005350B6">
        <w:rPr>
          <w:rFonts w:ascii="Times New Roman" w:hAnsi="Times New Roman" w:cs="Times New Roman"/>
          <w:bCs/>
          <w:color w:val="auto"/>
        </w:rPr>
        <w:t xml:space="preserve"> Питер, 2022. – 544 с.</w:t>
      </w:r>
    </w:p>
    <w:p w14:paraId="2E8243AE" w14:textId="372E6C73" w:rsidR="000A317C" w:rsidRPr="005350B6" w:rsidRDefault="000A317C" w:rsidP="000A317C">
      <w:pPr>
        <w:pStyle w:val="3"/>
        <w:spacing w:before="0"/>
        <w:rPr>
          <w:rFonts w:ascii="Times New Roman" w:hAnsi="Times New Roman" w:cs="Times New Roman"/>
          <w:bCs/>
          <w:color w:val="auto"/>
        </w:rPr>
      </w:pPr>
      <w:r w:rsidRPr="005350B6">
        <w:rPr>
          <w:rFonts w:ascii="Times New Roman" w:hAnsi="Times New Roman" w:cs="Times New Roman"/>
          <w:bCs/>
          <w:color w:val="auto"/>
        </w:rPr>
        <w:t>Дополнительная</w:t>
      </w:r>
      <w:r w:rsidR="004D5E7D" w:rsidRPr="005350B6">
        <w:rPr>
          <w:rFonts w:ascii="Times New Roman" w:hAnsi="Times New Roman" w:cs="Times New Roman"/>
          <w:bCs/>
          <w:color w:val="auto"/>
        </w:rPr>
        <w:t xml:space="preserve"> </w:t>
      </w:r>
      <w:r w:rsidR="004D5E7D" w:rsidRPr="005350B6">
        <w:rPr>
          <w:rFonts w:ascii="Times New Roman" w:hAnsi="Times New Roman" w:cs="Times New Roman"/>
          <w:color w:val="auto"/>
        </w:rPr>
        <w:t>литература</w:t>
      </w:r>
    </w:p>
    <w:p w14:paraId="566B459F" w14:textId="77777777" w:rsidR="000A317C" w:rsidRPr="005350B6" w:rsidRDefault="000A317C" w:rsidP="000A317C">
      <w:pPr>
        <w:pStyle w:val="3"/>
        <w:numPr>
          <w:ilvl w:val="0"/>
          <w:numId w:val="34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lang w:val="en-US"/>
        </w:rPr>
      </w:pPr>
      <w:r w:rsidRPr="005350B6">
        <w:rPr>
          <w:rFonts w:ascii="Times New Roman" w:hAnsi="Times New Roman" w:cs="Times New Roman"/>
          <w:bCs/>
          <w:color w:val="auto"/>
          <w:lang w:val="en-US"/>
        </w:rPr>
        <w:t>Murphy, K. P. Probabilistic Machine Learning: An Introduction. – MIT Press, 2022. – 864 p. (</w:t>
      </w:r>
      <w:r w:rsidRPr="005350B6">
        <w:rPr>
          <w:rFonts w:ascii="Times New Roman" w:hAnsi="Times New Roman" w:cs="Times New Roman"/>
          <w:bCs/>
          <w:color w:val="auto"/>
        </w:rPr>
        <w:t>фундаментальный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Pr="005350B6">
        <w:rPr>
          <w:rFonts w:ascii="Times New Roman" w:hAnsi="Times New Roman" w:cs="Times New Roman"/>
          <w:bCs/>
          <w:color w:val="auto"/>
        </w:rPr>
        <w:t>труд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, </w:t>
      </w:r>
      <w:r w:rsidRPr="005350B6">
        <w:rPr>
          <w:rFonts w:ascii="Times New Roman" w:hAnsi="Times New Roman" w:cs="Times New Roman"/>
          <w:bCs/>
          <w:color w:val="auto"/>
        </w:rPr>
        <w:t>допускается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Pr="005350B6">
        <w:rPr>
          <w:rFonts w:ascii="Times New Roman" w:hAnsi="Times New Roman" w:cs="Times New Roman"/>
          <w:bCs/>
          <w:color w:val="auto"/>
        </w:rPr>
        <w:t>как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Pr="005350B6">
        <w:rPr>
          <w:rFonts w:ascii="Times New Roman" w:hAnsi="Times New Roman" w:cs="Times New Roman"/>
          <w:bCs/>
          <w:color w:val="auto"/>
        </w:rPr>
        <w:t>классика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>).</w:t>
      </w:r>
    </w:p>
    <w:p w14:paraId="6C5AD5AD" w14:textId="77777777" w:rsidR="000A317C" w:rsidRPr="005350B6" w:rsidRDefault="000A317C" w:rsidP="000A317C">
      <w:pPr>
        <w:pStyle w:val="3"/>
        <w:numPr>
          <w:ilvl w:val="0"/>
          <w:numId w:val="34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lang w:val="en-US"/>
        </w:rPr>
      </w:pP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Russell, S., </w:t>
      </w:r>
      <w:proofErr w:type="spellStart"/>
      <w:r w:rsidRPr="005350B6">
        <w:rPr>
          <w:rFonts w:ascii="Times New Roman" w:hAnsi="Times New Roman" w:cs="Times New Roman"/>
          <w:bCs/>
          <w:color w:val="auto"/>
          <w:lang w:val="en-US"/>
        </w:rPr>
        <w:t>Norvig</w:t>
      </w:r>
      <w:proofErr w:type="spellEnd"/>
      <w:r w:rsidRPr="005350B6">
        <w:rPr>
          <w:rFonts w:ascii="Times New Roman" w:hAnsi="Times New Roman" w:cs="Times New Roman"/>
          <w:bCs/>
          <w:color w:val="auto"/>
          <w:lang w:val="en-US"/>
        </w:rPr>
        <w:t>, P. Artificial Intelligence: A Modern Approach, 4th ed. – Pearson, 2021. – 1,160 p.</w:t>
      </w:r>
    </w:p>
    <w:p w14:paraId="73C443C8" w14:textId="77777777" w:rsidR="000A317C" w:rsidRPr="005350B6" w:rsidRDefault="000A317C" w:rsidP="000A317C">
      <w:pPr>
        <w:pStyle w:val="3"/>
        <w:numPr>
          <w:ilvl w:val="0"/>
          <w:numId w:val="34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lang w:val="en-US"/>
        </w:rPr>
      </w:pPr>
      <w:proofErr w:type="spellStart"/>
      <w:r w:rsidRPr="005350B6">
        <w:rPr>
          <w:rFonts w:ascii="Times New Roman" w:hAnsi="Times New Roman" w:cs="Times New Roman"/>
          <w:bCs/>
          <w:color w:val="auto"/>
          <w:lang w:val="en-US"/>
        </w:rPr>
        <w:t>Jurafsky</w:t>
      </w:r>
      <w:proofErr w:type="spellEnd"/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, D., Martin, J. H. Speech and Language Processing, </w:t>
      </w:r>
      <w:proofErr w:type="gramStart"/>
      <w:r w:rsidRPr="005350B6">
        <w:rPr>
          <w:rFonts w:ascii="Times New Roman" w:hAnsi="Times New Roman" w:cs="Times New Roman"/>
          <w:bCs/>
          <w:color w:val="auto"/>
          <w:lang w:val="en-US"/>
        </w:rPr>
        <w:t>3rd</w:t>
      </w:r>
      <w:proofErr w:type="gramEnd"/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ed. – Draft, 2023. – 1,200+ p. (</w:t>
      </w:r>
      <w:r w:rsidRPr="005350B6">
        <w:rPr>
          <w:rFonts w:ascii="Times New Roman" w:hAnsi="Times New Roman" w:cs="Times New Roman"/>
          <w:bCs/>
          <w:color w:val="auto"/>
        </w:rPr>
        <w:t>по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NLP </w:t>
      </w:r>
      <w:r w:rsidRPr="005350B6">
        <w:rPr>
          <w:rFonts w:ascii="Times New Roman" w:hAnsi="Times New Roman" w:cs="Times New Roman"/>
          <w:bCs/>
          <w:color w:val="auto"/>
        </w:rPr>
        <w:t>и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Pr="005350B6">
        <w:rPr>
          <w:rFonts w:ascii="Times New Roman" w:hAnsi="Times New Roman" w:cs="Times New Roman"/>
          <w:bCs/>
          <w:color w:val="auto"/>
        </w:rPr>
        <w:t>текстовому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Pr="005350B6">
        <w:rPr>
          <w:rFonts w:ascii="Times New Roman" w:hAnsi="Times New Roman" w:cs="Times New Roman"/>
          <w:bCs/>
          <w:color w:val="auto"/>
        </w:rPr>
        <w:t>анализу</w:t>
      </w:r>
      <w:r w:rsidRPr="005350B6">
        <w:rPr>
          <w:rFonts w:ascii="Times New Roman" w:hAnsi="Times New Roman" w:cs="Times New Roman"/>
          <w:bCs/>
          <w:color w:val="auto"/>
          <w:lang w:val="en-US"/>
        </w:rPr>
        <w:t>).</w:t>
      </w:r>
    </w:p>
    <w:p w14:paraId="4B694C43" w14:textId="77777777" w:rsidR="000A317C" w:rsidRPr="005350B6" w:rsidRDefault="000A317C" w:rsidP="000A317C">
      <w:pPr>
        <w:pStyle w:val="3"/>
        <w:numPr>
          <w:ilvl w:val="0"/>
          <w:numId w:val="34"/>
        </w:numPr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r w:rsidRPr="005350B6">
        <w:rPr>
          <w:rFonts w:ascii="Times New Roman" w:hAnsi="Times New Roman" w:cs="Times New Roman"/>
          <w:bCs/>
          <w:color w:val="auto"/>
        </w:rPr>
        <w:t>Кухаренко, В. А. Методы и алгоритмы анализа больших данных. – М.: Лань, 2020. – 368 с.</w:t>
      </w:r>
    </w:p>
    <w:p w14:paraId="3592BC68" w14:textId="77777777" w:rsidR="000A317C" w:rsidRPr="005350B6" w:rsidRDefault="000A317C" w:rsidP="000A317C">
      <w:pPr>
        <w:pStyle w:val="2"/>
        <w:spacing w:before="0" w:after="0"/>
        <w:rPr>
          <w:sz w:val="24"/>
          <w:szCs w:val="24"/>
        </w:rPr>
      </w:pPr>
    </w:p>
    <w:p w14:paraId="5952B8EC" w14:textId="77777777" w:rsidR="000A317C" w:rsidRPr="005350B6" w:rsidRDefault="000A317C" w:rsidP="000A317C">
      <w:pPr>
        <w:pStyle w:val="2"/>
        <w:spacing w:before="0" w:after="0"/>
        <w:rPr>
          <w:sz w:val="24"/>
          <w:szCs w:val="24"/>
        </w:rPr>
      </w:pPr>
      <w:r w:rsidRPr="005350B6">
        <w:rPr>
          <w:sz w:val="24"/>
          <w:szCs w:val="24"/>
        </w:rPr>
        <w:t xml:space="preserve">Интернет-ресурсы </w:t>
      </w:r>
    </w:p>
    <w:p w14:paraId="558D1917" w14:textId="77777777" w:rsidR="000A317C" w:rsidRPr="005350B6" w:rsidRDefault="00025263" w:rsidP="000A317C">
      <w:pPr>
        <w:pStyle w:val="af2"/>
        <w:numPr>
          <w:ilvl w:val="0"/>
          <w:numId w:val="32"/>
        </w:numPr>
        <w:spacing w:before="0" w:beforeAutospacing="0" w:after="0" w:afterAutospacing="0"/>
        <w:rPr>
          <w:lang w:val="ru-RU"/>
        </w:rPr>
      </w:pPr>
      <w:r>
        <w:fldChar w:fldCharType="begin"/>
      </w:r>
      <w:r w:rsidRPr="006071BF">
        <w:rPr>
          <w:lang w:val="ru-RU"/>
        </w:rPr>
        <w:instrText xml:space="preserve"> </w:instrText>
      </w:r>
      <w:r>
        <w:instrText>HYPERLINK</w:instrText>
      </w:r>
      <w:r w:rsidRPr="006071BF">
        <w:rPr>
          <w:lang w:val="ru-RU"/>
        </w:rPr>
        <w:instrText xml:space="preserve"> "</w:instrText>
      </w:r>
      <w:r>
        <w:instrText>http</w:instrText>
      </w:r>
      <w:r w:rsidRPr="006071BF">
        <w:rPr>
          <w:lang w:val="ru-RU"/>
        </w:rPr>
        <w:instrText>://</w:instrText>
      </w:r>
      <w:r>
        <w:instrText>elibrary</w:instrText>
      </w:r>
      <w:r w:rsidRPr="006071BF">
        <w:rPr>
          <w:lang w:val="ru-RU"/>
        </w:rPr>
        <w:instrText>.</w:instrText>
      </w:r>
      <w:r>
        <w:instrText>kaznu</w:instrText>
      </w:r>
      <w:r w:rsidRPr="006071BF">
        <w:rPr>
          <w:lang w:val="ru-RU"/>
        </w:rPr>
        <w:instrText>.</w:instrText>
      </w:r>
      <w:r>
        <w:instrText>kz</w:instrText>
      </w:r>
      <w:r w:rsidRPr="006071BF">
        <w:rPr>
          <w:lang w:val="ru-RU"/>
        </w:rPr>
        <w:instrText>/</w:instrText>
      </w:r>
      <w:r>
        <w:instrText>ru</w:instrText>
      </w:r>
      <w:r w:rsidRPr="006071BF">
        <w:rPr>
          <w:lang w:val="ru-RU"/>
        </w:rPr>
        <w:instrText>" \</w:instrText>
      </w:r>
      <w:r>
        <w:instrText>t</w:instrText>
      </w:r>
      <w:r w:rsidRPr="006071BF">
        <w:rPr>
          <w:lang w:val="ru-RU"/>
        </w:rPr>
        <w:instrText xml:space="preserve"> "_</w:instrText>
      </w:r>
      <w:r>
        <w:instrText>new</w:instrText>
      </w:r>
      <w:r w:rsidRPr="006071BF">
        <w:rPr>
          <w:lang w:val="ru-RU"/>
        </w:rPr>
        <w:instrText xml:space="preserve">" </w:instrText>
      </w:r>
      <w:r>
        <w:fldChar w:fldCharType="separate"/>
      </w:r>
      <w:r w:rsidR="000A317C" w:rsidRPr="005350B6">
        <w:rPr>
          <w:rStyle w:val="ab"/>
        </w:rPr>
        <w:t>http</w:t>
      </w:r>
      <w:r w:rsidR="000A317C" w:rsidRPr="005350B6">
        <w:rPr>
          <w:rStyle w:val="ab"/>
          <w:lang w:val="ru-RU"/>
        </w:rPr>
        <w:t>://</w:t>
      </w:r>
      <w:proofErr w:type="spellStart"/>
      <w:r w:rsidR="000A317C" w:rsidRPr="005350B6">
        <w:rPr>
          <w:rStyle w:val="ab"/>
        </w:rPr>
        <w:t>elibrary</w:t>
      </w:r>
      <w:proofErr w:type="spellEnd"/>
      <w:r w:rsidR="000A317C" w:rsidRPr="005350B6">
        <w:rPr>
          <w:rStyle w:val="ab"/>
          <w:lang w:val="ru-RU"/>
        </w:rPr>
        <w:t>.</w:t>
      </w:r>
      <w:proofErr w:type="spellStart"/>
      <w:r w:rsidR="000A317C" w:rsidRPr="005350B6">
        <w:rPr>
          <w:rStyle w:val="ab"/>
        </w:rPr>
        <w:t>kaznu</w:t>
      </w:r>
      <w:proofErr w:type="spellEnd"/>
      <w:r w:rsidR="000A317C" w:rsidRPr="005350B6">
        <w:rPr>
          <w:rStyle w:val="ab"/>
          <w:lang w:val="ru-RU"/>
        </w:rPr>
        <w:t>.</w:t>
      </w:r>
      <w:proofErr w:type="spellStart"/>
      <w:r w:rsidR="000A317C" w:rsidRPr="005350B6">
        <w:rPr>
          <w:rStyle w:val="ab"/>
        </w:rPr>
        <w:t>kz</w:t>
      </w:r>
      <w:proofErr w:type="spellEnd"/>
      <w:r w:rsidR="000A317C" w:rsidRPr="005350B6">
        <w:rPr>
          <w:rStyle w:val="ab"/>
          <w:lang w:val="ru-RU"/>
        </w:rPr>
        <w:t>/</w:t>
      </w:r>
      <w:proofErr w:type="spellStart"/>
      <w:r w:rsidR="000A317C" w:rsidRPr="005350B6">
        <w:rPr>
          <w:rStyle w:val="ab"/>
        </w:rPr>
        <w:t>ru</w:t>
      </w:r>
      <w:proofErr w:type="spellEnd"/>
      <w:r>
        <w:rPr>
          <w:rStyle w:val="ab"/>
        </w:rPr>
        <w:fldChar w:fldCharType="end"/>
      </w:r>
      <w:r w:rsidR="000A317C" w:rsidRPr="005350B6">
        <w:rPr>
          <w:lang w:val="ru-RU"/>
        </w:rPr>
        <w:t xml:space="preserve"> – Казахстанская электронная библиотека.</w:t>
      </w:r>
    </w:p>
    <w:p w14:paraId="21085BA7" w14:textId="77777777" w:rsidR="000A317C" w:rsidRPr="005350B6" w:rsidRDefault="000A317C" w:rsidP="000A317C">
      <w:pPr>
        <w:pStyle w:val="af2"/>
        <w:numPr>
          <w:ilvl w:val="0"/>
          <w:numId w:val="32"/>
        </w:numPr>
        <w:spacing w:before="0" w:beforeAutospacing="0" w:after="0" w:afterAutospacing="0"/>
        <w:rPr>
          <w:lang w:val="ru-RU"/>
        </w:rPr>
      </w:pPr>
      <w:r w:rsidRPr="005350B6">
        <w:t>https</w:t>
      </w:r>
      <w:r w:rsidRPr="005350B6">
        <w:rPr>
          <w:lang w:val="ru-RU"/>
        </w:rPr>
        <w:t>://</w:t>
      </w:r>
      <w:r w:rsidRPr="005350B6">
        <w:t>archive</w:t>
      </w:r>
      <w:r w:rsidRPr="005350B6">
        <w:rPr>
          <w:lang w:val="ru-RU"/>
        </w:rPr>
        <w:t>.</w:t>
      </w:r>
      <w:proofErr w:type="spellStart"/>
      <w:r w:rsidRPr="005350B6">
        <w:t>ics</w:t>
      </w:r>
      <w:proofErr w:type="spellEnd"/>
      <w:r w:rsidRPr="005350B6">
        <w:rPr>
          <w:lang w:val="ru-RU"/>
        </w:rPr>
        <w:t>.</w:t>
      </w:r>
      <w:proofErr w:type="spellStart"/>
      <w:r w:rsidRPr="005350B6">
        <w:t>uci</w:t>
      </w:r>
      <w:proofErr w:type="spellEnd"/>
      <w:r w:rsidRPr="005350B6">
        <w:rPr>
          <w:lang w:val="ru-RU"/>
        </w:rPr>
        <w:t>.</w:t>
      </w:r>
      <w:proofErr w:type="spellStart"/>
      <w:r w:rsidRPr="005350B6">
        <w:t>edu</w:t>
      </w:r>
      <w:proofErr w:type="spellEnd"/>
      <w:r w:rsidRPr="005350B6">
        <w:rPr>
          <w:lang w:val="ru-RU"/>
        </w:rPr>
        <w:t>/</w:t>
      </w:r>
      <w:r w:rsidRPr="005350B6">
        <w:t>ml</w:t>
      </w:r>
      <w:r w:rsidRPr="005350B6">
        <w:rPr>
          <w:lang w:val="ru-RU"/>
        </w:rPr>
        <w:t xml:space="preserve"> – </w:t>
      </w:r>
      <w:r w:rsidRPr="005350B6">
        <w:rPr>
          <w:b/>
          <w:bCs/>
        </w:rPr>
        <w:t>UCI</w:t>
      </w:r>
      <w:r w:rsidRPr="005350B6">
        <w:rPr>
          <w:b/>
          <w:bCs/>
          <w:lang w:val="ru-RU"/>
        </w:rPr>
        <w:t xml:space="preserve"> </w:t>
      </w:r>
      <w:r w:rsidRPr="005350B6">
        <w:rPr>
          <w:b/>
          <w:bCs/>
        </w:rPr>
        <w:t>Machine</w:t>
      </w:r>
      <w:r w:rsidRPr="005350B6">
        <w:rPr>
          <w:b/>
          <w:bCs/>
          <w:lang w:val="ru-RU"/>
        </w:rPr>
        <w:t xml:space="preserve"> </w:t>
      </w:r>
      <w:r w:rsidRPr="005350B6">
        <w:rPr>
          <w:b/>
          <w:bCs/>
        </w:rPr>
        <w:t>Learning</w:t>
      </w:r>
      <w:r w:rsidRPr="005350B6">
        <w:rPr>
          <w:b/>
          <w:bCs/>
          <w:lang w:val="ru-RU"/>
        </w:rPr>
        <w:t xml:space="preserve"> </w:t>
      </w:r>
      <w:r w:rsidRPr="005350B6">
        <w:rPr>
          <w:b/>
          <w:bCs/>
        </w:rPr>
        <w:t>Repository</w:t>
      </w:r>
      <w:r w:rsidRPr="005350B6">
        <w:rPr>
          <w:lang w:val="ru-RU"/>
        </w:rPr>
        <w:t xml:space="preserve">, один из крупнейших открытых </w:t>
      </w:r>
      <w:proofErr w:type="spellStart"/>
      <w:r w:rsidRPr="005350B6">
        <w:rPr>
          <w:lang w:val="ru-RU"/>
        </w:rPr>
        <w:t>репозиториев</w:t>
      </w:r>
      <w:proofErr w:type="spellEnd"/>
      <w:r w:rsidRPr="005350B6">
        <w:rPr>
          <w:lang w:val="ru-RU"/>
        </w:rPr>
        <w:t xml:space="preserve"> наборов данных для анализа и машинного обучения.</w:t>
      </w:r>
    </w:p>
    <w:p w14:paraId="58B0D668" w14:textId="77777777" w:rsidR="000A317C" w:rsidRPr="005350B6" w:rsidRDefault="000A317C" w:rsidP="000A317C">
      <w:pPr>
        <w:pStyle w:val="af2"/>
        <w:numPr>
          <w:ilvl w:val="0"/>
          <w:numId w:val="32"/>
        </w:numPr>
        <w:spacing w:before="0" w:beforeAutospacing="0" w:after="0" w:afterAutospacing="0"/>
        <w:rPr>
          <w:lang w:val="ru-RU"/>
        </w:rPr>
      </w:pPr>
      <w:r w:rsidRPr="005350B6">
        <w:t>https</w:t>
      </w:r>
      <w:r w:rsidRPr="005350B6">
        <w:rPr>
          <w:lang w:val="ru-RU"/>
        </w:rPr>
        <w:t>://</w:t>
      </w:r>
      <w:r w:rsidRPr="005350B6">
        <w:t>www</w:t>
      </w:r>
      <w:r w:rsidRPr="005350B6">
        <w:rPr>
          <w:lang w:val="ru-RU"/>
        </w:rPr>
        <w:t>.</w:t>
      </w:r>
      <w:proofErr w:type="spellStart"/>
      <w:r w:rsidRPr="005350B6">
        <w:t>kaggle</w:t>
      </w:r>
      <w:proofErr w:type="spellEnd"/>
      <w:r w:rsidRPr="005350B6">
        <w:rPr>
          <w:lang w:val="ru-RU"/>
        </w:rPr>
        <w:t>.</w:t>
      </w:r>
      <w:r w:rsidRPr="005350B6">
        <w:t>com</w:t>
      </w:r>
      <w:r w:rsidRPr="005350B6">
        <w:rPr>
          <w:lang w:val="ru-RU"/>
        </w:rPr>
        <w:t xml:space="preserve"> – платформа для соревнований по </w:t>
      </w:r>
      <w:r w:rsidRPr="005350B6">
        <w:t>Data</w:t>
      </w:r>
      <w:r w:rsidRPr="005350B6">
        <w:rPr>
          <w:lang w:val="ru-RU"/>
        </w:rPr>
        <w:t xml:space="preserve"> </w:t>
      </w:r>
      <w:r w:rsidRPr="005350B6">
        <w:t>Science</w:t>
      </w:r>
      <w:r w:rsidRPr="005350B6">
        <w:rPr>
          <w:lang w:val="ru-RU"/>
        </w:rPr>
        <w:t xml:space="preserve">, публикаций </w:t>
      </w:r>
      <w:proofErr w:type="spellStart"/>
      <w:r w:rsidRPr="005350B6">
        <w:rPr>
          <w:lang w:val="ru-RU"/>
        </w:rPr>
        <w:t>датасетов</w:t>
      </w:r>
      <w:proofErr w:type="spellEnd"/>
      <w:r w:rsidRPr="005350B6">
        <w:rPr>
          <w:lang w:val="ru-RU"/>
        </w:rPr>
        <w:t xml:space="preserve"> и практики в интеллектуальном анализе данных.</w:t>
      </w:r>
    </w:p>
    <w:p w14:paraId="131E2B3A" w14:textId="77777777" w:rsidR="000A317C" w:rsidRPr="005350B6" w:rsidRDefault="000A317C" w:rsidP="000A317C">
      <w:pPr>
        <w:pStyle w:val="af2"/>
        <w:numPr>
          <w:ilvl w:val="0"/>
          <w:numId w:val="32"/>
        </w:numPr>
        <w:spacing w:before="0" w:beforeAutospacing="0" w:after="0" w:afterAutospacing="0"/>
        <w:rPr>
          <w:lang w:val="ru-RU"/>
        </w:rPr>
      </w:pPr>
      <w:r w:rsidRPr="005350B6">
        <w:t>https</w:t>
      </w:r>
      <w:r w:rsidRPr="005350B6">
        <w:rPr>
          <w:lang w:val="ru-RU"/>
        </w:rPr>
        <w:t>://</w:t>
      </w:r>
      <w:proofErr w:type="spellStart"/>
      <w:r w:rsidRPr="005350B6">
        <w:t>scikit</w:t>
      </w:r>
      <w:proofErr w:type="spellEnd"/>
      <w:r w:rsidRPr="005350B6">
        <w:rPr>
          <w:lang w:val="ru-RU"/>
        </w:rPr>
        <w:t>-</w:t>
      </w:r>
      <w:r w:rsidRPr="005350B6">
        <w:t>learn</w:t>
      </w:r>
      <w:r w:rsidRPr="005350B6">
        <w:rPr>
          <w:lang w:val="ru-RU"/>
        </w:rPr>
        <w:t>.</w:t>
      </w:r>
      <w:r w:rsidRPr="005350B6">
        <w:t>org</w:t>
      </w:r>
      <w:r w:rsidRPr="005350B6">
        <w:rPr>
          <w:lang w:val="ru-RU"/>
        </w:rPr>
        <w:t xml:space="preserve"> – официальная документация и учебные материалы по библиотеке </w:t>
      </w:r>
      <w:proofErr w:type="spellStart"/>
      <w:r w:rsidRPr="005350B6">
        <w:rPr>
          <w:b/>
          <w:bCs/>
        </w:rPr>
        <w:t>scikit</w:t>
      </w:r>
      <w:proofErr w:type="spellEnd"/>
      <w:r w:rsidRPr="005350B6">
        <w:rPr>
          <w:b/>
          <w:bCs/>
          <w:lang w:val="ru-RU"/>
        </w:rPr>
        <w:t>-</w:t>
      </w:r>
      <w:r w:rsidRPr="005350B6">
        <w:rPr>
          <w:b/>
          <w:bCs/>
        </w:rPr>
        <w:t>learn</w:t>
      </w:r>
      <w:r w:rsidRPr="005350B6">
        <w:rPr>
          <w:lang w:val="ru-RU"/>
        </w:rPr>
        <w:t xml:space="preserve"> (основной инструмент для </w:t>
      </w:r>
      <w:r w:rsidRPr="005350B6">
        <w:t>Data</w:t>
      </w:r>
      <w:r w:rsidRPr="005350B6">
        <w:rPr>
          <w:lang w:val="ru-RU"/>
        </w:rPr>
        <w:t xml:space="preserve"> </w:t>
      </w:r>
      <w:r w:rsidRPr="005350B6">
        <w:t>Mining</w:t>
      </w:r>
      <w:r w:rsidRPr="005350B6">
        <w:rPr>
          <w:lang w:val="ru-RU"/>
        </w:rPr>
        <w:t xml:space="preserve"> в </w:t>
      </w:r>
      <w:r w:rsidRPr="005350B6">
        <w:t>Python</w:t>
      </w:r>
      <w:r w:rsidRPr="005350B6">
        <w:rPr>
          <w:lang w:val="ru-RU"/>
        </w:rPr>
        <w:t>).</w:t>
      </w:r>
    </w:p>
    <w:p w14:paraId="076D0293" w14:textId="77777777" w:rsidR="000A317C" w:rsidRPr="005350B6" w:rsidRDefault="000A317C" w:rsidP="000A317C">
      <w:pPr>
        <w:pStyle w:val="af2"/>
        <w:numPr>
          <w:ilvl w:val="0"/>
          <w:numId w:val="32"/>
        </w:numPr>
        <w:spacing w:before="0" w:beforeAutospacing="0" w:after="0" w:afterAutospacing="0"/>
        <w:rPr>
          <w:lang w:val="ru-RU"/>
        </w:rPr>
      </w:pPr>
      <w:r w:rsidRPr="005350B6">
        <w:t>https</w:t>
      </w:r>
      <w:r w:rsidRPr="005350B6">
        <w:rPr>
          <w:lang w:val="ru-RU"/>
        </w:rPr>
        <w:t>://</w:t>
      </w:r>
      <w:proofErr w:type="spellStart"/>
      <w:r w:rsidRPr="005350B6">
        <w:t>towardsdatascience</w:t>
      </w:r>
      <w:proofErr w:type="spellEnd"/>
      <w:r w:rsidRPr="005350B6">
        <w:rPr>
          <w:lang w:val="ru-RU"/>
        </w:rPr>
        <w:t>.</w:t>
      </w:r>
      <w:r w:rsidRPr="005350B6">
        <w:t>com</w:t>
      </w:r>
      <w:r w:rsidRPr="005350B6">
        <w:rPr>
          <w:lang w:val="ru-RU"/>
        </w:rPr>
        <w:t xml:space="preserve"> – сообщество и блог на платформе </w:t>
      </w:r>
      <w:r w:rsidRPr="005350B6">
        <w:t>Medium</w:t>
      </w:r>
      <w:r w:rsidRPr="005350B6">
        <w:rPr>
          <w:lang w:val="ru-RU"/>
        </w:rPr>
        <w:t>, статьи по методам анализа данных, машинного обучения и визуализации.</w:t>
      </w:r>
    </w:p>
    <w:p w14:paraId="7C088536" w14:textId="77777777" w:rsidR="000A317C" w:rsidRPr="005350B6" w:rsidRDefault="00025263" w:rsidP="000A317C">
      <w:pPr>
        <w:pStyle w:val="af2"/>
        <w:numPr>
          <w:ilvl w:val="0"/>
          <w:numId w:val="32"/>
        </w:numPr>
        <w:spacing w:before="0" w:beforeAutospacing="0" w:after="0" w:afterAutospacing="0"/>
        <w:rPr>
          <w:lang w:val="ru-RU"/>
        </w:rPr>
      </w:pPr>
      <w:r>
        <w:fldChar w:fldCharType="begin"/>
      </w:r>
      <w:r w:rsidRPr="006071BF">
        <w:rPr>
          <w:lang w:val="ru-RU"/>
        </w:rPr>
        <w:instrText xml:space="preserve"> </w:instrText>
      </w:r>
      <w:r>
        <w:instrText>HYPERLINK</w:instrText>
      </w:r>
      <w:r w:rsidRPr="006071BF">
        <w:rPr>
          <w:lang w:val="ru-RU"/>
        </w:rPr>
        <w:instrText xml:space="preserve"> "</w:instrText>
      </w:r>
      <w:r>
        <w:instrText>https</w:instrText>
      </w:r>
      <w:r w:rsidRPr="006071BF">
        <w:rPr>
          <w:lang w:val="ru-RU"/>
        </w:rPr>
        <w:instrText>://</w:instrText>
      </w:r>
      <w:r>
        <w:instrText>www</w:instrText>
      </w:r>
      <w:r w:rsidRPr="006071BF">
        <w:rPr>
          <w:lang w:val="ru-RU"/>
        </w:rPr>
        <w:instrText>.</w:instrText>
      </w:r>
      <w:r>
        <w:instrText>coursera</w:instrText>
      </w:r>
      <w:r w:rsidRPr="006071BF">
        <w:rPr>
          <w:lang w:val="ru-RU"/>
        </w:rPr>
        <w:instrText>.</w:instrText>
      </w:r>
      <w:r>
        <w:instrText>org</w:instrText>
      </w:r>
      <w:r w:rsidRPr="006071BF">
        <w:rPr>
          <w:lang w:val="ru-RU"/>
        </w:rPr>
        <w:instrText>/</w:instrText>
      </w:r>
      <w:r>
        <w:instrText>specializations</w:instrText>
      </w:r>
      <w:r w:rsidRPr="006071BF">
        <w:rPr>
          <w:lang w:val="ru-RU"/>
        </w:rPr>
        <w:instrText>/</w:instrText>
      </w:r>
      <w:r>
        <w:instrText>data</w:instrText>
      </w:r>
      <w:r w:rsidRPr="006071BF">
        <w:rPr>
          <w:lang w:val="ru-RU"/>
        </w:rPr>
        <w:instrText>-</w:instrText>
      </w:r>
      <w:r>
        <w:instrText>mining</w:instrText>
      </w:r>
      <w:r w:rsidRPr="006071BF">
        <w:rPr>
          <w:lang w:val="ru-RU"/>
        </w:rPr>
        <w:instrText xml:space="preserve">" </w:instrText>
      </w:r>
      <w:r>
        <w:fldChar w:fldCharType="separate"/>
      </w:r>
      <w:r w:rsidR="000A317C" w:rsidRPr="005350B6">
        <w:rPr>
          <w:rStyle w:val="ab"/>
        </w:rPr>
        <w:t>https</w:t>
      </w:r>
      <w:r w:rsidR="000A317C" w:rsidRPr="005350B6">
        <w:rPr>
          <w:rStyle w:val="ab"/>
          <w:lang w:val="ru-RU"/>
        </w:rPr>
        <w:t>://</w:t>
      </w:r>
      <w:r w:rsidR="000A317C" w:rsidRPr="005350B6">
        <w:rPr>
          <w:rStyle w:val="ab"/>
        </w:rPr>
        <w:t>www</w:t>
      </w:r>
      <w:r w:rsidR="000A317C" w:rsidRPr="005350B6">
        <w:rPr>
          <w:rStyle w:val="ab"/>
          <w:lang w:val="ru-RU"/>
        </w:rPr>
        <w:t>.</w:t>
      </w:r>
      <w:proofErr w:type="spellStart"/>
      <w:r w:rsidR="000A317C" w:rsidRPr="005350B6">
        <w:rPr>
          <w:rStyle w:val="ab"/>
        </w:rPr>
        <w:t>coursera</w:t>
      </w:r>
      <w:proofErr w:type="spellEnd"/>
      <w:r w:rsidR="000A317C" w:rsidRPr="005350B6">
        <w:rPr>
          <w:rStyle w:val="ab"/>
          <w:lang w:val="ru-RU"/>
        </w:rPr>
        <w:t>.</w:t>
      </w:r>
      <w:r w:rsidR="000A317C" w:rsidRPr="005350B6">
        <w:rPr>
          <w:rStyle w:val="ab"/>
        </w:rPr>
        <w:t>org</w:t>
      </w:r>
      <w:r w:rsidR="000A317C" w:rsidRPr="005350B6">
        <w:rPr>
          <w:rStyle w:val="ab"/>
          <w:lang w:val="ru-RU"/>
        </w:rPr>
        <w:t>/</w:t>
      </w:r>
      <w:r w:rsidR="000A317C" w:rsidRPr="005350B6">
        <w:rPr>
          <w:rStyle w:val="ab"/>
        </w:rPr>
        <w:t>specializations</w:t>
      </w:r>
      <w:r w:rsidR="000A317C" w:rsidRPr="005350B6">
        <w:rPr>
          <w:rStyle w:val="ab"/>
          <w:lang w:val="ru-RU"/>
        </w:rPr>
        <w:t>/</w:t>
      </w:r>
      <w:r w:rsidR="000A317C" w:rsidRPr="005350B6">
        <w:rPr>
          <w:rStyle w:val="ab"/>
        </w:rPr>
        <w:t>data</w:t>
      </w:r>
      <w:r w:rsidR="000A317C" w:rsidRPr="005350B6">
        <w:rPr>
          <w:rStyle w:val="ab"/>
          <w:lang w:val="ru-RU"/>
        </w:rPr>
        <w:t>-</w:t>
      </w:r>
      <w:r w:rsidR="000A317C" w:rsidRPr="005350B6">
        <w:rPr>
          <w:rStyle w:val="ab"/>
        </w:rPr>
        <w:t>mining</w:t>
      </w:r>
      <w:r>
        <w:rPr>
          <w:rStyle w:val="ab"/>
        </w:rPr>
        <w:fldChar w:fldCharType="end"/>
      </w:r>
      <w:r w:rsidR="000A317C" w:rsidRPr="005350B6">
        <w:rPr>
          <w:lang w:val="ru-RU"/>
        </w:rPr>
        <w:t xml:space="preserve"> – онлайн-специализация </w:t>
      </w:r>
      <w:proofErr w:type="spellStart"/>
      <w:r w:rsidR="000A317C" w:rsidRPr="005350B6">
        <w:t>Coursera</w:t>
      </w:r>
      <w:proofErr w:type="spellEnd"/>
      <w:r w:rsidR="000A317C" w:rsidRPr="005350B6">
        <w:rPr>
          <w:lang w:val="ru-RU"/>
        </w:rPr>
        <w:t xml:space="preserve"> по </w:t>
      </w:r>
      <w:r w:rsidR="000A317C" w:rsidRPr="008C28E4">
        <w:rPr>
          <w:bCs/>
        </w:rPr>
        <w:t>Data</w:t>
      </w:r>
      <w:r w:rsidR="000A317C" w:rsidRPr="008C28E4">
        <w:rPr>
          <w:bCs/>
          <w:lang w:val="ru-RU"/>
        </w:rPr>
        <w:t xml:space="preserve"> </w:t>
      </w:r>
      <w:r w:rsidR="000A317C" w:rsidRPr="008C28E4">
        <w:rPr>
          <w:bCs/>
        </w:rPr>
        <w:t>Mining</w:t>
      </w:r>
      <w:r w:rsidR="000A317C" w:rsidRPr="005350B6">
        <w:rPr>
          <w:lang w:val="ru-RU"/>
        </w:rPr>
        <w:t>, включающая теорию и практические задания.</w:t>
      </w:r>
    </w:p>
    <w:p w14:paraId="2F6179FB" w14:textId="77777777" w:rsidR="009655B0" w:rsidRPr="000A317C" w:rsidRDefault="009655B0" w:rsidP="00624447">
      <w:pPr>
        <w:pStyle w:val="a3"/>
        <w:ind w:left="502"/>
        <w:rPr>
          <w:sz w:val="20"/>
          <w:szCs w:val="20"/>
        </w:rPr>
      </w:pPr>
    </w:p>
    <w:p w14:paraId="0A0796DC" w14:textId="77777777" w:rsidR="009655B0" w:rsidRPr="009655B0" w:rsidRDefault="009655B0" w:rsidP="00624447">
      <w:pPr>
        <w:shd w:val="clear" w:color="auto" w:fill="FFFFFF"/>
        <w:spacing w:after="0" w:line="240" w:lineRule="auto"/>
        <w:ind w:left="49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9655B0" w:rsidRPr="009655B0" w:rsidSect="00802836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848A6" w14:textId="77777777" w:rsidR="00025263" w:rsidRDefault="00025263" w:rsidP="00B436CE">
      <w:pPr>
        <w:spacing w:after="0" w:line="240" w:lineRule="auto"/>
      </w:pPr>
      <w:r>
        <w:separator/>
      </w:r>
    </w:p>
  </w:endnote>
  <w:endnote w:type="continuationSeparator" w:id="0">
    <w:p w14:paraId="3F6B15B1" w14:textId="77777777" w:rsidR="00025263" w:rsidRDefault="00025263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486104"/>
      <w:docPartObj>
        <w:docPartGallery w:val="Page Numbers (Bottom of Page)"/>
        <w:docPartUnique/>
      </w:docPartObj>
    </w:sdtPr>
    <w:sdtEndPr/>
    <w:sdtContent>
      <w:p w14:paraId="5DF07DD2" w14:textId="77777777"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6071BF">
          <w:rPr>
            <w:noProof/>
          </w:rPr>
          <w:t>5</w:t>
        </w:r>
        <w:r>
          <w:fldChar w:fldCharType="end"/>
        </w:r>
      </w:p>
    </w:sdtContent>
  </w:sdt>
  <w:p w14:paraId="6E17C1F2" w14:textId="77777777"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4FF97" w14:textId="77777777" w:rsidR="00025263" w:rsidRDefault="00025263" w:rsidP="00B436CE">
      <w:pPr>
        <w:spacing w:after="0" w:line="240" w:lineRule="auto"/>
      </w:pPr>
      <w:r>
        <w:separator/>
      </w:r>
    </w:p>
  </w:footnote>
  <w:footnote w:type="continuationSeparator" w:id="0">
    <w:p w14:paraId="6E780340" w14:textId="77777777" w:rsidR="00025263" w:rsidRDefault="00025263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FEE"/>
    <w:multiLevelType w:val="multilevel"/>
    <w:tmpl w:val="E878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4173F"/>
    <w:multiLevelType w:val="hybridMultilevel"/>
    <w:tmpl w:val="01C43128"/>
    <w:lvl w:ilvl="0" w:tplc="0419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10F1B"/>
    <w:multiLevelType w:val="multilevel"/>
    <w:tmpl w:val="6D5840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5546A"/>
    <w:multiLevelType w:val="multilevel"/>
    <w:tmpl w:val="3CFE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D48E7"/>
    <w:multiLevelType w:val="hybridMultilevel"/>
    <w:tmpl w:val="302A1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1A85046C"/>
    <w:multiLevelType w:val="hybridMultilevel"/>
    <w:tmpl w:val="4E92AC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61747"/>
    <w:multiLevelType w:val="hybridMultilevel"/>
    <w:tmpl w:val="55AA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85CC0"/>
    <w:multiLevelType w:val="multilevel"/>
    <w:tmpl w:val="D2A0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F0F1D"/>
    <w:multiLevelType w:val="multilevel"/>
    <w:tmpl w:val="2182F8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B64F3D"/>
    <w:multiLevelType w:val="multilevel"/>
    <w:tmpl w:val="3682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6824C4"/>
    <w:multiLevelType w:val="hybridMultilevel"/>
    <w:tmpl w:val="0DBE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6064E"/>
    <w:multiLevelType w:val="hybridMultilevel"/>
    <w:tmpl w:val="01D2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52ADD"/>
    <w:multiLevelType w:val="multilevel"/>
    <w:tmpl w:val="4CC6B63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B0EBF"/>
    <w:multiLevelType w:val="hybridMultilevel"/>
    <w:tmpl w:val="D762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A2A87"/>
    <w:multiLevelType w:val="hybridMultilevel"/>
    <w:tmpl w:val="96085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C72ECB"/>
    <w:multiLevelType w:val="multilevel"/>
    <w:tmpl w:val="DE109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33B01"/>
    <w:multiLevelType w:val="hybridMultilevel"/>
    <w:tmpl w:val="7F3EEC56"/>
    <w:lvl w:ilvl="0" w:tplc="7270C02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19079CF"/>
    <w:multiLevelType w:val="multilevel"/>
    <w:tmpl w:val="9BA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3C02F0"/>
    <w:multiLevelType w:val="multilevel"/>
    <w:tmpl w:val="A59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9704B"/>
    <w:multiLevelType w:val="multilevel"/>
    <w:tmpl w:val="9BA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737BC4"/>
    <w:multiLevelType w:val="multilevel"/>
    <w:tmpl w:val="C160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60128B"/>
    <w:multiLevelType w:val="multilevel"/>
    <w:tmpl w:val="451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6D5FC9"/>
    <w:multiLevelType w:val="hybridMultilevel"/>
    <w:tmpl w:val="A738A336"/>
    <w:lvl w:ilvl="0" w:tplc="17AC6DFC">
      <w:start w:val="1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CA7B61"/>
    <w:multiLevelType w:val="multilevel"/>
    <w:tmpl w:val="037C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63FEB"/>
    <w:multiLevelType w:val="hybridMultilevel"/>
    <w:tmpl w:val="45E6E5D4"/>
    <w:lvl w:ilvl="0" w:tplc="DF2AC9C6">
      <w:start w:val="3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>
    <w:nsid w:val="753E1892"/>
    <w:multiLevelType w:val="hybridMultilevel"/>
    <w:tmpl w:val="86F0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D40747"/>
    <w:multiLevelType w:val="multilevel"/>
    <w:tmpl w:val="9BA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D318D7"/>
    <w:multiLevelType w:val="multilevel"/>
    <w:tmpl w:val="533A5F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793240"/>
    <w:multiLevelType w:val="hybridMultilevel"/>
    <w:tmpl w:val="C0F4FB28"/>
    <w:lvl w:ilvl="0" w:tplc="17AC6DF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7D31B9"/>
    <w:multiLevelType w:val="hybridMultilevel"/>
    <w:tmpl w:val="9F6ED2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13"/>
  </w:num>
  <w:num w:numId="5">
    <w:abstractNumId w:val="0"/>
  </w:num>
  <w:num w:numId="6">
    <w:abstractNumId w:val="32"/>
  </w:num>
  <w:num w:numId="7">
    <w:abstractNumId w:val="28"/>
  </w:num>
  <w:num w:numId="8">
    <w:abstractNumId w:val="2"/>
  </w:num>
  <w:num w:numId="9">
    <w:abstractNumId w:val="14"/>
  </w:num>
  <w:num w:numId="10">
    <w:abstractNumId w:val="9"/>
  </w:num>
  <w:num w:numId="11">
    <w:abstractNumId w:val="15"/>
  </w:num>
  <w:num w:numId="12">
    <w:abstractNumId w:val="20"/>
  </w:num>
  <w:num w:numId="13">
    <w:abstractNumId w:val="29"/>
  </w:num>
  <w:num w:numId="14">
    <w:abstractNumId w:val="33"/>
  </w:num>
  <w:num w:numId="15">
    <w:abstractNumId w:val="17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3"/>
  </w:num>
  <w:num w:numId="24">
    <w:abstractNumId w:val="31"/>
  </w:num>
  <w:num w:numId="25">
    <w:abstractNumId w:val="4"/>
  </w:num>
  <w:num w:numId="26">
    <w:abstractNumId w:val="30"/>
  </w:num>
  <w:num w:numId="27">
    <w:abstractNumId w:val="16"/>
  </w:num>
  <w:num w:numId="28">
    <w:abstractNumId w:val="8"/>
  </w:num>
  <w:num w:numId="29">
    <w:abstractNumId w:val="21"/>
  </w:num>
  <w:num w:numId="30">
    <w:abstractNumId w:val="25"/>
  </w:num>
  <w:num w:numId="31">
    <w:abstractNumId w:val="22"/>
  </w:num>
  <w:num w:numId="32">
    <w:abstractNumId w:val="24"/>
  </w:num>
  <w:num w:numId="33">
    <w:abstractNumId w:val="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C"/>
    <w:rsid w:val="00025263"/>
    <w:rsid w:val="0007490E"/>
    <w:rsid w:val="000A1D57"/>
    <w:rsid w:val="000A317C"/>
    <w:rsid w:val="000C0ACE"/>
    <w:rsid w:val="000C505F"/>
    <w:rsid w:val="000D524E"/>
    <w:rsid w:val="001462B3"/>
    <w:rsid w:val="00151E4A"/>
    <w:rsid w:val="0017494E"/>
    <w:rsid w:val="001D51C2"/>
    <w:rsid w:val="001E1AE4"/>
    <w:rsid w:val="001E33ED"/>
    <w:rsid w:val="001E72F1"/>
    <w:rsid w:val="001E7722"/>
    <w:rsid w:val="001F10C9"/>
    <w:rsid w:val="00223243"/>
    <w:rsid w:val="00232D98"/>
    <w:rsid w:val="00241FC0"/>
    <w:rsid w:val="00250996"/>
    <w:rsid w:val="00272C4E"/>
    <w:rsid w:val="00285923"/>
    <w:rsid w:val="002B1A11"/>
    <w:rsid w:val="003454C2"/>
    <w:rsid w:val="00355551"/>
    <w:rsid w:val="0036276D"/>
    <w:rsid w:val="0039117F"/>
    <w:rsid w:val="003A1EA3"/>
    <w:rsid w:val="003A35C1"/>
    <w:rsid w:val="003B5EF7"/>
    <w:rsid w:val="003E1D7F"/>
    <w:rsid w:val="003F5A1A"/>
    <w:rsid w:val="004A6B47"/>
    <w:rsid w:val="004B29C5"/>
    <w:rsid w:val="004D5E7D"/>
    <w:rsid w:val="004E62B9"/>
    <w:rsid w:val="0051679B"/>
    <w:rsid w:val="005350B6"/>
    <w:rsid w:val="00535A7A"/>
    <w:rsid w:val="00595B80"/>
    <w:rsid w:val="005965B1"/>
    <w:rsid w:val="005A52A6"/>
    <w:rsid w:val="005D17A7"/>
    <w:rsid w:val="005D5589"/>
    <w:rsid w:val="005E2581"/>
    <w:rsid w:val="005E7C21"/>
    <w:rsid w:val="006071BF"/>
    <w:rsid w:val="0061126E"/>
    <w:rsid w:val="00620F08"/>
    <w:rsid w:val="00621D0C"/>
    <w:rsid w:val="00624447"/>
    <w:rsid w:val="006A59B4"/>
    <w:rsid w:val="006B4166"/>
    <w:rsid w:val="007177AD"/>
    <w:rsid w:val="00720904"/>
    <w:rsid w:val="007221FD"/>
    <w:rsid w:val="0074029B"/>
    <w:rsid w:val="007706C6"/>
    <w:rsid w:val="007A6F1C"/>
    <w:rsid w:val="007F753A"/>
    <w:rsid w:val="00802836"/>
    <w:rsid w:val="00824834"/>
    <w:rsid w:val="00830D9C"/>
    <w:rsid w:val="00843B87"/>
    <w:rsid w:val="00854708"/>
    <w:rsid w:val="0087457B"/>
    <w:rsid w:val="008A5BEF"/>
    <w:rsid w:val="008B5AFE"/>
    <w:rsid w:val="008C11D9"/>
    <w:rsid w:val="008C28E4"/>
    <w:rsid w:val="008D5365"/>
    <w:rsid w:val="008D541D"/>
    <w:rsid w:val="008F7334"/>
    <w:rsid w:val="00900114"/>
    <w:rsid w:val="009315BE"/>
    <w:rsid w:val="0093553F"/>
    <w:rsid w:val="009655B0"/>
    <w:rsid w:val="00976E8A"/>
    <w:rsid w:val="009A361D"/>
    <w:rsid w:val="009B4C5D"/>
    <w:rsid w:val="009E1331"/>
    <w:rsid w:val="00A0650F"/>
    <w:rsid w:val="00A53BF1"/>
    <w:rsid w:val="00A62574"/>
    <w:rsid w:val="00A65811"/>
    <w:rsid w:val="00A70B3A"/>
    <w:rsid w:val="00A94EEB"/>
    <w:rsid w:val="00AE3F22"/>
    <w:rsid w:val="00B01E53"/>
    <w:rsid w:val="00B158C0"/>
    <w:rsid w:val="00B20532"/>
    <w:rsid w:val="00B436CE"/>
    <w:rsid w:val="00B51639"/>
    <w:rsid w:val="00B86DA8"/>
    <w:rsid w:val="00BB4F29"/>
    <w:rsid w:val="00BD02C3"/>
    <w:rsid w:val="00C51269"/>
    <w:rsid w:val="00CA1627"/>
    <w:rsid w:val="00CC7135"/>
    <w:rsid w:val="00D06BA1"/>
    <w:rsid w:val="00D35AD2"/>
    <w:rsid w:val="00D67B27"/>
    <w:rsid w:val="00D903EE"/>
    <w:rsid w:val="00DB5045"/>
    <w:rsid w:val="00E009BD"/>
    <w:rsid w:val="00E31CBF"/>
    <w:rsid w:val="00E93E78"/>
    <w:rsid w:val="00EF01AC"/>
    <w:rsid w:val="00EF753F"/>
    <w:rsid w:val="00F02A84"/>
    <w:rsid w:val="00F115AD"/>
    <w:rsid w:val="00F8299F"/>
    <w:rsid w:val="00FA1C33"/>
    <w:rsid w:val="00FB2F06"/>
    <w:rsid w:val="00FC2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1877"/>
  <w15:docId w15:val="{03DA4C2F-7FB2-499D-9113-F7879EFF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CE"/>
  </w:style>
  <w:style w:type="paragraph" w:styleId="2">
    <w:name w:val="heading 2"/>
    <w:basedOn w:val="a"/>
    <w:next w:val="a"/>
    <w:link w:val="20"/>
    <w:semiHidden/>
    <w:unhideWhenUsed/>
    <w:qFormat/>
    <w:rsid w:val="004E62B9"/>
    <w:pPr>
      <w:keepNext/>
      <w:keepLines/>
      <w:spacing w:before="360" w:after="80" w:line="256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table" w:customStyle="1" w:styleId="13">
    <w:name w:val="13"/>
    <w:basedOn w:val="a1"/>
    <w:rsid w:val="009B4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uiPriority w:val="99"/>
    <w:rsid w:val="0007490E"/>
    <w:rPr>
      <w:rFonts w:cs="Times New Roman"/>
      <w:color w:val="auto"/>
      <w:u w:val="none"/>
      <w:effect w:val="none"/>
    </w:rPr>
  </w:style>
  <w:style w:type="paragraph" w:styleId="21">
    <w:name w:val="Body Text 2"/>
    <w:basedOn w:val="a"/>
    <w:link w:val="22"/>
    <w:rsid w:val="0007490E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749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ubtle Emphasis"/>
    <w:basedOn w:val="a0"/>
    <w:uiPriority w:val="19"/>
    <w:qFormat/>
    <w:rsid w:val="008C11D9"/>
    <w:rPr>
      <w:i/>
      <w:iCs/>
      <w:color w:val="404040" w:themeColor="text1" w:themeTint="BF"/>
    </w:rPr>
  </w:style>
  <w:style w:type="character" w:styleId="ad">
    <w:name w:val="Book Title"/>
    <w:basedOn w:val="a0"/>
    <w:uiPriority w:val="33"/>
    <w:qFormat/>
    <w:rsid w:val="008D5365"/>
    <w:rPr>
      <w:b/>
      <w:bCs/>
      <w:i/>
      <w:iCs/>
      <w:spacing w:val="5"/>
    </w:rPr>
  </w:style>
  <w:style w:type="character" w:customStyle="1" w:styleId="rynqvb">
    <w:name w:val="rynqvb"/>
    <w:basedOn w:val="a0"/>
    <w:rsid w:val="009655B0"/>
  </w:style>
  <w:style w:type="paragraph" w:styleId="ae">
    <w:name w:val="Body Text"/>
    <w:basedOn w:val="a"/>
    <w:link w:val="af"/>
    <w:uiPriority w:val="99"/>
    <w:semiHidden/>
    <w:unhideWhenUsed/>
    <w:rsid w:val="009655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655B0"/>
  </w:style>
  <w:style w:type="paragraph" w:customStyle="1" w:styleId="TableParagraph">
    <w:name w:val="Table Paragraph"/>
    <w:basedOn w:val="a"/>
    <w:uiPriority w:val="1"/>
    <w:qFormat/>
    <w:rsid w:val="009655B0"/>
    <w:pPr>
      <w:widowControl w:val="0"/>
      <w:autoSpaceDE w:val="0"/>
      <w:autoSpaceDN w:val="0"/>
      <w:spacing w:after="0" w:line="223" w:lineRule="exact"/>
    </w:pPr>
    <w:rPr>
      <w:rFonts w:ascii="Times New Roman" w:eastAsia="Times New Roman" w:hAnsi="Times New Roman" w:cs="Times New Roman"/>
    </w:rPr>
  </w:style>
  <w:style w:type="character" w:styleId="af0">
    <w:name w:val="Strong"/>
    <w:basedOn w:val="a0"/>
    <w:uiPriority w:val="22"/>
    <w:qFormat/>
    <w:rsid w:val="009655B0"/>
    <w:rPr>
      <w:b/>
      <w:bCs/>
    </w:rPr>
  </w:style>
  <w:style w:type="character" w:styleId="af1">
    <w:name w:val="Emphasis"/>
    <w:basedOn w:val="a0"/>
    <w:uiPriority w:val="20"/>
    <w:qFormat/>
    <w:rsid w:val="009655B0"/>
    <w:rPr>
      <w:i/>
      <w:iCs/>
    </w:rPr>
  </w:style>
  <w:style w:type="paragraph" w:styleId="af2">
    <w:name w:val="Normal (Web)"/>
    <w:basedOn w:val="a"/>
    <w:uiPriority w:val="99"/>
    <w:unhideWhenUsed/>
    <w:rsid w:val="008B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">
    <w:name w:val="HTML Code"/>
    <w:basedOn w:val="a0"/>
    <w:uiPriority w:val="99"/>
    <w:semiHidden/>
    <w:unhideWhenUsed/>
    <w:rsid w:val="008B5AFE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4E62B9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max-w-15ch">
    <w:name w:val="max-w-[15ch]"/>
    <w:basedOn w:val="a0"/>
    <w:rsid w:val="004E62B9"/>
  </w:style>
  <w:style w:type="character" w:customStyle="1" w:styleId="-me-1">
    <w:name w:val="-me-1"/>
    <w:basedOn w:val="a0"/>
    <w:rsid w:val="004E62B9"/>
  </w:style>
  <w:style w:type="character" w:customStyle="1" w:styleId="30">
    <w:name w:val="Заголовок 3 Знак"/>
    <w:basedOn w:val="a0"/>
    <w:link w:val="3"/>
    <w:uiPriority w:val="9"/>
    <w:semiHidden/>
    <w:rsid w:val="00A5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Бауыржан Омаров</cp:lastModifiedBy>
  <cp:revision>6</cp:revision>
  <dcterms:created xsi:type="dcterms:W3CDTF">2025-11-01T07:22:00Z</dcterms:created>
  <dcterms:modified xsi:type="dcterms:W3CDTF">2025-11-03T06:36:00Z</dcterms:modified>
</cp:coreProperties>
</file>